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04" w:rsidRPr="00470704" w:rsidRDefault="00470704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470704">
        <w:rPr>
          <w:rFonts w:eastAsia="標楷體" w:cs="新細明體"/>
          <w:kern w:val="0"/>
          <w:sz w:val="28"/>
          <w:szCs w:val="28"/>
        </w:rPr>
        <w:t>南科管理局</w:t>
      </w:r>
      <w:r w:rsidRPr="00470704">
        <w:rPr>
          <w:rFonts w:eastAsia="標楷體" w:cs="新細明體"/>
          <w:kern w:val="0"/>
          <w:sz w:val="28"/>
          <w:szCs w:val="28"/>
        </w:rPr>
        <w:t>10</w:t>
      </w:r>
      <w:r w:rsidR="00E21576">
        <w:rPr>
          <w:rFonts w:eastAsia="標楷體" w:cs="新細明體" w:hint="eastAsia"/>
          <w:kern w:val="0"/>
          <w:sz w:val="28"/>
          <w:szCs w:val="28"/>
        </w:rPr>
        <w:t>8</w:t>
      </w:r>
      <w:r w:rsidRPr="00470704">
        <w:rPr>
          <w:rFonts w:eastAsia="標楷體" w:cs="新細明體"/>
          <w:kern w:val="0"/>
          <w:sz w:val="28"/>
          <w:szCs w:val="28"/>
        </w:rPr>
        <w:t>年度「</w:t>
      </w:r>
      <w:r w:rsidRPr="006214E4">
        <w:rPr>
          <w:rFonts w:eastAsia="標楷體" w:cs="新細明體"/>
          <w:bCs/>
          <w:kern w:val="0"/>
          <w:sz w:val="28"/>
          <w:szCs w:val="28"/>
        </w:rPr>
        <w:t>南科航太關鍵系統技術升級推動計畫</w:t>
      </w:r>
      <w:r w:rsidRPr="00470704">
        <w:rPr>
          <w:rFonts w:eastAsia="標楷體" w:cs="新細明體"/>
          <w:kern w:val="0"/>
          <w:sz w:val="28"/>
          <w:szCs w:val="28"/>
        </w:rPr>
        <w:t>」</w:t>
      </w:r>
      <w:r w:rsidR="000F4F56">
        <w:rPr>
          <w:rFonts w:eastAsia="標楷體" w:cs="新細明體" w:hint="eastAsia"/>
          <w:kern w:val="0"/>
          <w:sz w:val="28"/>
          <w:szCs w:val="28"/>
        </w:rPr>
        <w:t>-</w:t>
      </w:r>
      <w:r w:rsidR="000F4F56">
        <w:rPr>
          <w:rFonts w:eastAsia="標楷體" w:cs="新細明體" w:hint="eastAsia"/>
          <w:kern w:val="0"/>
          <w:sz w:val="28"/>
          <w:szCs w:val="28"/>
        </w:rPr>
        <w:t>人才培育課程</w:t>
      </w:r>
      <w:r w:rsidRPr="00470704">
        <w:rPr>
          <w:rFonts w:eastAsia="標楷體" w:cs="新細明體"/>
          <w:kern w:val="0"/>
          <w:sz w:val="28"/>
          <w:szCs w:val="28"/>
        </w:rPr>
        <w:t>，敬</w:t>
      </w:r>
      <w:r w:rsidRPr="00E93CA5">
        <w:rPr>
          <w:rFonts w:eastAsia="標楷體" w:cs="新細明體"/>
          <w:kern w:val="0"/>
          <w:sz w:val="28"/>
          <w:szCs w:val="28"/>
        </w:rPr>
        <w:t>請踴躍報名參加</w:t>
      </w:r>
      <w:r w:rsidRPr="00E93CA5">
        <w:rPr>
          <w:rFonts w:eastAsia="標楷體" w:cs="新細明體"/>
          <w:kern w:val="0"/>
          <w:sz w:val="28"/>
          <w:szCs w:val="28"/>
        </w:rPr>
        <w:t>!!</w:t>
      </w:r>
    </w:p>
    <w:p w:rsidR="00470704" w:rsidRPr="00470704" w:rsidRDefault="00ED0705" w:rsidP="006214E4">
      <w:pPr>
        <w:widowControl/>
        <w:spacing w:line="500" w:lineRule="exact"/>
        <w:jc w:val="right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/>
          <w:kern w:val="0"/>
          <w:sz w:val="28"/>
          <w:szCs w:val="28"/>
        </w:rPr>
        <w:t>10</w:t>
      </w:r>
      <w:r w:rsidR="001D6578">
        <w:rPr>
          <w:rFonts w:eastAsia="標楷體" w:cs="新細明體" w:hint="eastAsia"/>
          <w:kern w:val="0"/>
          <w:sz w:val="28"/>
          <w:szCs w:val="28"/>
        </w:rPr>
        <w:t>8</w:t>
      </w:r>
      <w:r w:rsidR="001D6578">
        <w:rPr>
          <w:rFonts w:eastAsia="標楷體" w:cs="新細明體"/>
          <w:kern w:val="0"/>
          <w:sz w:val="28"/>
          <w:szCs w:val="28"/>
        </w:rPr>
        <w:t>.</w:t>
      </w:r>
      <w:r w:rsidR="00141C80">
        <w:rPr>
          <w:rFonts w:eastAsia="標楷體" w:cs="新細明體" w:hint="eastAsia"/>
          <w:kern w:val="0"/>
          <w:sz w:val="28"/>
          <w:szCs w:val="28"/>
        </w:rPr>
        <w:t>08.16</w:t>
      </w:r>
    </w:p>
    <w:p w:rsidR="00470704" w:rsidRPr="006214E4" w:rsidRDefault="00470704" w:rsidP="006A3649">
      <w:pPr>
        <w:widowControl/>
        <w:spacing w:line="500" w:lineRule="exact"/>
        <w:jc w:val="both"/>
        <w:rPr>
          <w:rFonts w:eastAsia="標楷體" w:cs="新細明體"/>
          <w:kern w:val="0"/>
          <w:sz w:val="28"/>
          <w:szCs w:val="28"/>
        </w:rPr>
      </w:pPr>
      <w:r w:rsidRPr="00470704">
        <w:rPr>
          <w:rFonts w:eastAsia="標楷體" w:cs="新細明體"/>
          <w:kern w:val="0"/>
          <w:sz w:val="28"/>
          <w:szCs w:val="28"/>
        </w:rPr>
        <w:t>各企業及學界先進</w:t>
      </w:r>
      <w:r w:rsidRPr="00470704">
        <w:rPr>
          <w:rFonts w:eastAsia="標楷體" w:cs="新細明體"/>
          <w:kern w:val="0"/>
          <w:sz w:val="28"/>
          <w:szCs w:val="28"/>
        </w:rPr>
        <w:t xml:space="preserve"> </w:t>
      </w:r>
      <w:r w:rsidRPr="00470704">
        <w:rPr>
          <w:rFonts w:eastAsia="標楷體" w:cs="新細明體"/>
          <w:kern w:val="0"/>
          <w:sz w:val="28"/>
          <w:szCs w:val="28"/>
        </w:rPr>
        <w:t>您好</w:t>
      </w:r>
      <w:r w:rsidRPr="006214E4">
        <w:rPr>
          <w:rFonts w:eastAsia="標楷體" w:cs="新細明體"/>
          <w:kern w:val="0"/>
          <w:sz w:val="28"/>
          <w:szCs w:val="28"/>
        </w:rPr>
        <w:t>：</w:t>
      </w:r>
    </w:p>
    <w:p w:rsidR="00470704" w:rsidRPr="006214E4" w:rsidRDefault="00470704" w:rsidP="006A3649">
      <w:pPr>
        <w:pStyle w:val="Default"/>
        <w:spacing w:line="500" w:lineRule="exact"/>
        <w:jc w:val="both"/>
        <w:rPr>
          <w:rFonts w:asciiTheme="minorHAnsi" w:hAnsiTheme="minorHAnsi"/>
          <w:color w:val="auto"/>
          <w:sz w:val="28"/>
          <w:szCs w:val="28"/>
        </w:rPr>
      </w:pPr>
      <w:r w:rsidRPr="006214E4">
        <w:rPr>
          <w:rFonts w:asciiTheme="minorHAnsi" w:hAnsiTheme="minorHAnsi"/>
          <w:color w:val="auto"/>
          <w:sz w:val="28"/>
          <w:szCs w:val="28"/>
        </w:rPr>
        <w:t>為</w:t>
      </w:r>
      <w:r w:rsidR="00603212">
        <w:rPr>
          <w:rFonts w:asciiTheme="minorHAnsi" w:hAnsiTheme="minorHAnsi" w:hint="eastAsia"/>
          <w:color w:val="auto"/>
          <w:sz w:val="28"/>
          <w:szCs w:val="28"/>
        </w:rPr>
        <w:t>促進國內航太產業聚落發展，</w:t>
      </w:r>
      <w:r w:rsidRPr="006214E4">
        <w:rPr>
          <w:rFonts w:asciiTheme="minorHAnsi" w:hAnsiTheme="minorHAnsi"/>
          <w:color w:val="auto"/>
          <w:sz w:val="28"/>
          <w:szCs w:val="28"/>
        </w:rPr>
        <w:t>培育航太產業專業技術人才，進而提升我國航太產業競爭力並建構優良學術研究環境，</w:t>
      </w:r>
      <w:r w:rsidR="007632C7">
        <w:rPr>
          <w:rFonts w:asciiTheme="minorHAnsi" w:hAnsiTheme="minorHAnsi" w:hint="eastAsia"/>
          <w:color w:val="auto"/>
          <w:sz w:val="28"/>
          <w:szCs w:val="28"/>
        </w:rPr>
        <w:t>科技部</w:t>
      </w:r>
      <w:r w:rsidRPr="006214E4">
        <w:rPr>
          <w:rFonts w:asciiTheme="minorHAnsi" w:hAnsiTheme="minorHAnsi"/>
          <w:color w:val="auto"/>
          <w:sz w:val="28"/>
          <w:szCs w:val="28"/>
        </w:rPr>
        <w:t>南科管理局特推動</w:t>
      </w:r>
      <w:r w:rsidR="006214E4" w:rsidRPr="00470704">
        <w:rPr>
          <w:rFonts w:asciiTheme="minorHAnsi" w:hAnsiTheme="minorHAnsi" w:cs="新細明體"/>
          <w:b/>
          <w:sz w:val="28"/>
          <w:szCs w:val="28"/>
        </w:rPr>
        <w:t>「</w:t>
      </w:r>
      <w:r w:rsidRPr="006214E4">
        <w:rPr>
          <w:rFonts w:asciiTheme="minorHAnsi" w:hAnsiTheme="minorHAnsi"/>
          <w:b/>
          <w:color w:val="auto"/>
          <w:sz w:val="28"/>
          <w:szCs w:val="28"/>
        </w:rPr>
        <w:t>南科航太關鍵系統技術升級推動計畫</w:t>
      </w:r>
      <w:r w:rsidR="006214E4" w:rsidRPr="00470704">
        <w:rPr>
          <w:rFonts w:asciiTheme="minorHAnsi" w:hAnsiTheme="minorHAnsi" w:cs="新細明體"/>
          <w:b/>
          <w:sz w:val="28"/>
          <w:szCs w:val="28"/>
        </w:rPr>
        <w:t>」</w:t>
      </w:r>
      <w:r w:rsidRPr="006214E4">
        <w:rPr>
          <w:rFonts w:asciiTheme="minorHAnsi" w:hAnsiTheme="minorHAnsi"/>
          <w:color w:val="auto"/>
          <w:sz w:val="28"/>
          <w:szCs w:val="28"/>
        </w:rPr>
        <w:t>，以建立南台灣航太關鍵系統件供應聚落，提高南部航太產業產值。</w:t>
      </w:r>
    </w:p>
    <w:p w:rsidR="00470704" w:rsidRDefault="00603212" w:rsidP="006A3649">
      <w:pPr>
        <w:widowControl/>
        <w:spacing w:line="500" w:lineRule="exact"/>
        <w:jc w:val="both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/>
          <w:kern w:val="0"/>
          <w:sz w:val="28"/>
          <w:szCs w:val="28"/>
        </w:rPr>
        <w:t>為</w:t>
      </w:r>
      <w:r>
        <w:rPr>
          <w:rFonts w:eastAsia="標楷體" w:cs="新細明體" w:hint="eastAsia"/>
          <w:kern w:val="0"/>
          <w:sz w:val="28"/>
          <w:szCs w:val="28"/>
        </w:rPr>
        <w:t>培育航太專業人才，南科航太計畫</w:t>
      </w:r>
      <w:r w:rsidR="00F76199">
        <w:rPr>
          <w:rFonts w:eastAsia="標楷體" w:cs="新細明體" w:hint="eastAsia"/>
          <w:kern w:val="0"/>
          <w:sz w:val="28"/>
          <w:szCs w:val="28"/>
          <w:lang w:eastAsia="zh-HK"/>
        </w:rPr>
        <w:t>已</w:t>
      </w:r>
      <w:r>
        <w:rPr>
          <w:rFonts w:eastAsia="標楷體" w:cs="新細明體" w:hint="eastAsia"/>
          <w:kern w:val="0"/>
          <w:sz w:val="28"/>
          <w:szCs w:val="28"/>
        </w:rPr>
        <w:t>於</w:t>
      </w:r>
      <w:r>
        <w:rPr>
          <w:rFonts w:eastAsia="標楷體" w:cs="新細明體" w:hint="eastAsia"/>
          <w:kern w:val="0"/>
          <w:sz w:val="28"/>
          <w:szCs w:val="28"/>
        </w:rPr>
        <w:t>106</w:t>
      </w:r>
      <w:r>
        <w:rPr>
          <w:rFonts w:eastAsia="標楷體" w:cs="新細明體" w:hint="eastAsia"/>
          <w:kern w:val="0"/>
          <w:sz w:val="28"/>
          <w:szCs w:val="28"/>
        </w:rPr>
        <w:t>年度起規劃產業需求課程</w:t>
      </w:r>
      <w:r w:rsidR="00470704" w:rsidRPr="00470704">
        <w:rPr>
          <w:rFonts w:eastAsia="標楷體" w:cs="新細明體"/>
          <w:kern w:val="0"/>
          <w:sz w:val="28"/>
          <w:szCs w:val="28"/>
        </w:rPr>
        <w:t>，</w:t>
      </w:r>
      <w:r w:rsidR="00141C80">
        <w:rPr>
          <w:rFonts w:eastAsia="標楷體" w:cs="新細明體" w:hint="eastAsia"/>
          <w:kern w:val="0"/>
          <w:sz w:val="28"/>
          <w:szCs w:val="28"/>
        </w:rPr>
        <w:t>由於</w:t>
      </w:r>
      <w:r>
        <w:rPr>
          <w:rFonts w:eastAsia="標楷體" w:cs="新細明體" w:hint="eastAsia"/>
          <w:kern w:val="0"/>
          <w:sz w:val="28"/>
          <w:szCs w:val="28"/>
        </w:rPr>
        <w:t>10</w:t>
      </w:r>
      <w:r w:rsidR="00141C80">
        <w:rPr>
          <w:rFonts w:eastAsia="標楷體" w:cs="新細明體" w:hint="eastAsia"/>
          <w:kern w:val="0"/>
          <w:sz w:val="28"/>
          <w:szCs w:val="28"/>
        </w:rPr>
        <w:t>6</w:t>
      </w:r>
      <w:r w:rsidR="00141C80">
        <w:rPr>
          <w:rFonts w:eastAsia="標楷體" w:cs="新細明體" w:hint="eastAsia"/>
          <w:kern w:val="0"/>
          <w:sz w:val="28"/>
          <w:szCs w:val="28"/>
        </w:rPr>
        <w:t>年</w:t>
      </w:r>
      <w:r w:rsidR="00F76199">
        <w:rPr>
          <w:rFonts w:eastAsia="標楷體" w:cs="新細明體" w:hint="eastAsia"/>
          <w:kern w:val="0"/>
          <w:sz w:val="28"/>
          <w:szCs w:val="28"/>
          <w:lang w:eastAsia="zh-HK"/>
        </w:rPr>
        <w:t>度辦理之</w:t>
      </w:r>
      <w:r w:rsidR="00E21576" w:rsidRPr="00E21576">
        <w:rPr>
          <w:rFonts w:eastAsia="標楷體" w:cs="新細明體"/>
          <w:b/>
          <w:kern w:val="0"/>
          <w:sz w:val="28"/>
          <w:szCs w:val="28"/>
        </w:rPr>
        <w:t>「</w:t>
      </w:r>
      <w:r w:rsidR="00141C80" w:rsidRPr="00141C80">
        <w:rPr>
          <w:rFonts w:eastAsia="標楷體" w:cs="新細明體" w:hint="eastAsia"/>
          <w:b/>
          <w:kern w:val="0"/>
          <w:sz w:val="28"/>
          <w:szCs w:val="28"/>
        </w:rPr>
        <w:t>機械加工原理應用</w:t>
      </w:r>
      <w:r w:rsidR="00141C80" w:rsidRPr="00141C80">
        <w:rPr>
          <w:rFonts w:eastAsia="標楷體" w:cs="新細明體" w:hint="eastAsia"/>
          <w:b/>
          <w:kern w:val="0"/>
          <w:sz w:val="28"/>
          <w:szCs w:val="28"/>
        </w:rPr>
        <w:t>&amp;</w:t>
      </w:r>
      <w:r w:rsidR="00141C80" w:rsidRPr="00141C80">
        <w:rPr>
          <w:rFonts w:eastAsia="標楷體" w:cs="新細明體" w:hint="eastAsia"/>
          <w:b/>
          <w:kern w:val="0"/>
          <w:sz w:val="28"/>
          <w:szCs w:val="28"/>
        </w:rPr>
        <w:t>進階討論</w:t>
      </w:r>
      <w:r w:rsidR="00E21576" w:rsidRPr="00E21576">
        <w:rPr>
          <w:rFonts w:eastAsia="標楷體" w:cs="新細明體"/>
          <w:b/>
          <w:kern w:val="0"/>
          <w:sz w:val="28"/>
          <w:szCs w:val="28"/>
        </w:rPr>
        <w:t>」</w:t>
      </w:r>
      <w:r w:rsidR="00B62698">
        <w:rPr>
          <w:rFonts w:eastAsia="標楷體" w:cs="新細明體" w:hint="eastAsia"/>
          <w:kern w:val="0"/>
          <w:sz w:val="28"/>
          <w:szCs w:val="28"/>
        </w:rPr>
        <w:t>課程</w:t>
      </w:r>
      <w:r w:rsidR="00F76199">
        <w:rPr>
          <w:rFonts w:eastAsia="標楷體" w:cs="新細明體" w:hint="eastAsia"/>
          <w:kern w:val="0"/>
          <w:sz w:val="28"/>
          <w:szCs w:val="28"/>
          <w:lang w:eastAsia="zh-HK"/>
        </w:rPr>
        <w:t>受到</w:t>
      </w:r>
      <w:r w:rsidR="00F76199">
        <w:rPr>
          <w:rFonts w:eastAsia="標楷體" w:cs="新細明體" w:hint="eastAsia"/>
          <w:kern w:val="0"/>
          <w:sz w:val="28"/>
          <w:szCs w:val="28"/>
        </w:rPr>
        <w:t>熱烈</w:t>
      </w:r>
      <w:r w:rsidR="00141C80">
        <w:rPr>
          <w:rFonts w:eastAsia="標楷體" w:cs="新細明體" w:hint="eastAsia"/>
          <w:kern w:val="0"/>
          <w:sz w:val="28"/>
          <w:szCs w:val="28"/>
        </w:rPr>
        <w:t>迴響</w:t>
      </w:r>
      <w:r w:rsidR="00B62698">
        <w:rPr>
          <w:rFonts w:eastAsia="標楷體" w:cs="新細明體" w:hint="eastAsia"/>
          <w:kern w:val="0"/>
          <w:sz w:val="28"/>
          <w:szCs w:val="28"/>
        </w:rPr>
        <w:t>，</w:t>
      </w:r>
      <w:r w:rsidR="00F76199">
        <w:rPr>
          <w:rFonts w:eastAsia="標楷體" w:cs="新細明體" w:hint="eastAsia"/>
          <w:kern w:val="0"/>
          <w:sz w:val="28"/>
          <w:szCs w:val="28"/>
          <w:lang w:eastAsia="zh-HK"/>
        </w:rPr>
        <w:t>故再次邀請</w:t>
      </w:r>
      <w:r w:rsidR="00F76199">
        <w:rPr>
          <w:rFonts w:eastAsia="標楷體" w:cs="新細明體" w:hint="eastAsia"/>
          <w:kern w:val="0"/>
          <w:sz w:val="28"/>
          <w:szCs w:val="28"/>
        </w:rPr>
        <w:t>成大工學院副院長王俊志教授</w:t>
      </w:r>
      <w:r w:rsidR="00F76199">
        <w:rPr>
          <w:rFonts w:eastAsia="標楷體" w:cs="新細明體" w:hint="eastAsia"/>
          <w:kern w:val="0"/>
          <w:sz w:val="28"/>
          <w:szCs w:val="28"/>
          <w:lang w:eastAsia="zh-HK"/>
        </w:rPr>
        <w:t>於</w:t>
      </w:r>
      <w:r w:rsidR="00141C80">
        <w:rPr>
          <w:rFonts w:eastAsia="標楷體" w:cs="新細明體" w:hint="eastAsia"/>
          <w:kern w:val="0"/>
          <w:sz w:val="28"/>
          <w:szCs w:val="28"/>
        </w:rPr>
        <w:t>8</w:t>
      </w:r>
      <w:r w:rsidR="00470704" w:rsidRPr="00470704">
        <w:rPr>
          <w:rFonts w:eastAsia="標楷體" w:cs="新細明體"/>
          <w:kern w:val="0"/>
          <w:sz w:val="28"/>
          <w:szCs w:val="28"/>
        </w:rPr>
        <w:t>月</w:t>
      </w:r>
      <w:r w:rsidR="00141C80">
        <w:rPr>
          <w:rFonts w:eastAsia="標楷體" w:cs="新細明體" w:hint="eastAsia"/>
          <w:kern w:val="0"/>
          <w:sz w:val="28"/>
          <w:szCs w:val="28"/>
        </w:rPr>
        <w:t>2</w:t>
      </w:r>
      <w:r w:rsidR="00562B99">
        <w:rPr>
          <w:rFonts w:eastAsia="標楷體" w:cs="新細明體" w:hint="eastAsia"/>
          <w:kern w:val="0"/>
          <w:sz w:val="28"/>
          <w:szCs w:val="28"/>
        </w:rPr>
        <w:t>8</w:t>
      </w:r>
      <w:r w:rsidR="00CB6766">
        <w:rPr>
          <w:rFonts w:eastAsia="標楷體" w:cs="新細明體" w:hint="eastAsia"/>
          <w:kern w:val="0"/>
          <w:sz w:val="28"/>
          <w:szCs w:val="28"/>
        </w:rPr>
        <w:t>日</w:t>
      </w:r>
      <w:r w:rsidR="00F76199">
        <w:rPr>
          <w:rFonts w:eastAsia="標楷體" w:cs="新細明體" w:hint="eastAsia"/>
          <w:kern w:val="0"/>
          <w:sz w:val="28"/>
          <w:szCs w:val="28"/>
          <w:lang w:eastAsia="zh-HK"/>
        </w:rPr>
        <w:t>開設課程</w:t>
      </w:r>
      <w:r w:rsidR="00F76199">
        <w:rPr>
          <w:rFonts w:eastAsia="標楷體" w:cs="新細明體" w:hint="eastAsia"/>
          <w:kern w:val="0"/>
          <w:sz w:val="28"/>
          <w:szCs w:val="28"/>
        </w:rPr>
        <w:t>，</w:t>
      </w:r>
      <w:r w:rsidR="00F76199">
        <w:rPr>
          <w:rFonts w:eastAsia="標楷體" w:cs="新細明體" w:hint="eastAsia"/>
          <w:kern w:val="0"/>
          <w:sz w:val="28"/>
          <w:szCs w:val="28"/>
          <w:lang w:eastAsia="zh-HK"/>
        </w:rPr>
        <w:t>課程中將就</w:t>
      </w:r>
      <w:r w:rsidR="00141C80">
        <w:rPr>
          <w:rFonts w:eastAsia="標楷體" w:cs="新細明體" w:hint="eastAsia"/>
          <w:kern w:val="0"/>
          <w:sz w:val="28"/>
          <w:szCs w:val="28"/>
        </w:rPr>
        <w:t>一般與高硬度金屬材料特性、加工原理及實務運用等資訊</w:t>
      </w:r>
      <w:r w:rsidR="00F76199">
        <w:rPr>
          <w:rFonts w:eastAsia="標楷體" w:cs="新細明體" w:hint="eastAsia"/>
          <w:kern w:val="0"/>
          <w:sz w:val="28"/>
          <w:szCs w:val="28"/>
          <w:lang w:eastAsia="zh-HK"/>
        </w:rPr>
        <w:t>進行講解與分享</w:t>
      </w:r>
      <w:r w:rsidR="00141C80">
        <w:rPr>
          <w:rFonts w:eastAsia="標楷體" w:cs="新細明體" w:hint="eastAsia"/>
          <w:kern w:val="0"/>
          <w:sz w:val="28"/>
          <w:szCs w:val="28"/>
        </w:rPr>
        <w:t>，提供產業</w:t>
      </w:r>
      <w:r w:rsidR="00E21576">
        <w:rPr>
          <w:rFonts w:eastAsia="標楷體" w:cs="新細明體" w:hint="eastAsia"/>
          <w:kern w:val="0"/>
          <w:sz w:val="28"/>
          <w:szCs w:val="28"/>
        </w:rPr>
        <w:t>先進</w:t>
      </w:r>
      <w:r w:rsidR="00141C80">
        <w:rPr>
          <w:rFonts w:eastAsia="標楷體" w:cs="新細明體" w:hint="eastAsia"/>
          <w:kern w:val="0"/>
          <w:sz w:val="28"/>
          <w:szCs w:val="28"/>
        </w:rPr>
        <w:t>在有實際操作經驗與科學原理擦撞出共多元有效的加工技術</w:t>
      </w:r>
      <w:r w:rsidR="00470704" w:rsidRPr="00470704">
        <w:rPr>
          <w:rFonts w:eastAsia="標楷體" w:cs="新細明體"/>
          <w:kern w:val="0"/>
          <w:sz w:val="28"/>
          <w:szCs w:val="28"/>
        </w:rPr>
        <w:t>。</w:t>
      </w:r>
    </w:p>
    <w:p w:rsidR="00562B99" w:rsidRDefault="00562B99" w:rsidP="006A3649">
      <w:pPr>
        <w:widowControl/>
        <w:spacing w:line="500" w:lineRule="exact"/>
        <w:jc w:val="both"/>
        <w:rPr>
          <w:rFonts w:eastAsia="標楷體" w:cs="新細明體"/>
          <w:kern w:val="0"/>
          <w:sz w:val="28"/>
          <w:szCs w:val="28"/>
        </w:rPr>
      </w:pPr>
    </w:p>
    <w:p w:rsidR="00562B99" w:rsidRPr="00470704" w:rsidRDefault="00562B99" w:rsidP="006A3649">
      <w:pPr>
        <w:widowControl/>
        <w:spacing w:line="500" w:lineRule="exact"/>
        <w:jc w:val="both"/>
        <w:rPr>
          <w:rFonts w:eastAsia="標楷體" w:cs="新細明體" w:hint="eastAsia"/>
          <w:kern w:val="0"/>
          <w:sz w:val="28"/>
          <w:szCs w:val="28"/>
        </w:rPr>
      </w:pPr>
    </w:p>
    <w:p w:rsidR="00785BD8" w:rsidRPr="00562B99" w:rsidRDefault="00785BD8" w:rsidP="00785BD8">
      <w:pPr>
        <w:widowControl/>
        <w:spacing w:line="500" w:lineRule="exact"/>
        <w:rPr>
          <w:rFonts w:eastAsia="標楷體" w:cs="新細明體"/>
          <w:b/>
          <w:kern w:val="0"/>
          <w:sz w:val="28"/>
          <w:szCs w:val="28"/>
        </w:rPr>
      </w:pPr>
      <w:r w:rsidRPr="00562B99">
        <w:rPr>
          <w:rFonts w:eastAsia="標楷體" w:cs="新細明體" w:hint="eastAsia"/>
          <w:b/>
          <w:kern w:val="0"/>
          <w:sz w:val="28"/>
          <w:szCs w:val="28"/>
        </w:rPr>
        <w:t>【課程大綱】</w:t>
      </w:r>
    </w:p>
    <w:p w:rsidR="00785BD8" w:rsidRPr="00D72153" w:rsidRDefault="00785BD8" w:rsidP="00785BD8">
      <w:pPr>
        <w:pStyle w:val="a6"/>
        <w:widowControl/>
        <w:numPr>
          <w:ilvl w:val="0"/>
          <w:numId w:val="5"/>
        </w:numPr>
        <w:spacing w:line="500" w:lineRule="exact"/>
        <w:ind w:leftChars="0"/>
        <w:rPr>
          <w:rFonts w:eastAsia="標楷體" w:cs="新細明體"/>
          <w:kern w:val="0"/>
          <w:sz w:val="28"/>
          <w:szCs w:val="28"/>
        </w:rPr>
      </w:pPr>
      <w:r w:rsidRPr="00D72153">
        <w:rPr>
          <w:rFonts w:eastAsia="標楷體" w:cs="新細明體" w:hint="eastAsia"/>
          <w:kern w:val="0"/>
          <w:sz w:val="28"/>
          <w:szCs w:val="28"/>
        </w:rPr>
        <w:t>理解材料基本機械性質。</w:t>
      </w:r>
    </w:p>
    <w:p w:rsidR="00785BD8" w:rsidRPr="00D72153" w:rsidRDefault="00785BD8" w:rsidP="00785BD8">
      <w:pPr>
        <w:pStyle w:val="a6"/>
        <w:widowControl/>
        <w:numPr>
          <w:ilvl w:val="0"/>
          <w:numId w:val="5"/>
        </w:numPr>
        <w:spacing w:line="500" w:lineRule="exact"/>
        <w:ind w:leftChars="0"/>
        <w:rPr>
          <w:rFonts w:eastAsia="標楷體" w:cs="新細明體"/>
          <w:kern w:val="0"/>
          <w:sz w:val="28"/>
          <w:szCs w:val="28"/>
        </w:rPr>
      </w:pPr>
      <w:r w:rsidRPr="00D72153">
        <w:rPr>
          <w:rFonts w:eastAsia="標楷體" w:cs="新細明體" w:hint="eastAsia"/>
          <w:kern w:val="0"/>
          <w:sz w:val="28"/>
          <w:szCs w:val="28"/>
        </w:rPr>
        <w:t>切削與研磨製程剖析。</w:t>
      </w:r>
    </w:p>
    <w:p w:rsidR="00785BD8" w:rsidRPr="00D72153" w:rsidRDefault="00785BD8" w:rsidP="00785BD8">
      <w:pPr>
        <w:pStyle w:val="a6"/>
        <w:widowControl/>
        <w:numPr>
          <w:ilvl w:val="0"/>
          <w:numId w:val="5"/>
        </w:numPr>
        <w:spacing w:line="500" w:lineRule="exact"/>
        <w:ind w:leftChars="0"/>
        <w:rPr>
          <w:rFonts w:eastAsia="標楷體" w:cs="新細明體"/>
          <w:kern w:val="0"/>
          <w:sz w:val="28"/>
          <w:szCs w:val="28"/>
        </w:rPr>
      </w:pPr>
      <w:r w:rsidRPr="00D72153">
        <w:rPr>
          <w:rFonts w:eastAsia="標楷體" w:cs="新細明體" w:hint="eastAsia"/>
          <w:kern w:val="0"/>
          <w:sz w:val="28"/>
          <w:szCs w:val="28"/>
        </w:rPr>
        <w:t>切削與研磨常數：其定義、物理意義及與機械性質之關係。</w:t>
      </w:r>
    </w:p>
    <w:p w:rsidR="00785BD8" w:rsidRPr="00D72153" w:rsidRDefault="00785BD8" w:rsidP="00785BD8">
      <w:pPr>
        <w:pStyle w:val="a6"/>
        <w:widowControl/>
        <w:numPr>
          <w:ilvl w:val="0"/>
          <w:numId w:val="5"/>
        </w:numPr>
        <w:spacing w:line="500" w:lineRule="exact"/>
        <w:ind w:leftChars="0"/>
        <w:rPr>
          <w:rFonts w:eastAsia="標楷體" w:cs="新細明體"/>
          <w:kern w:val="0"/>
          <w:sz w:val="28"/>
          <w:szCs w:val="28"/>
        </w:rPr>
      </w:pPr>
      <w:r w:rsidRPr="00D72153">
        <w:rPr>
          <w:rFonts w:eastAsia="標楷體" w:cs="新細明體" w:hint="eastAsia"/>
          <w:kern w:val="0"/>
          <w:sz w:val="28"/>
          <w:szCs w:val="28"/>
        </w:rPr>
        <w:t>切削力、溫度、磨耗與材料之可加工性。</w:t>
      </w:r>
    </w:p>
    <w:p w:rsidR="00785BD8" w:rsidRPr="00D72153" w:rsidRDefault="00785BD8" w:rsidP="00785BD8">
      <w:pPr>
        <w:pStyle w:val="a6"/>
        <w:widowControl/>
        <w:numPr>
          <w:ilvl w:val="0"/>
          <w:numId w:val="5"/>
        </w:numPr>
        <w:spacing w:line="500" w:lineRule="exact"/>
        <w:ind w:leftChars="0"/>
        <w:rPr>
          <w:rFonts w:eastAsia="標楷體" w:cs="新細明體"/>
          <w:kern w:val="0"/>
          <w:sz w:val="28"/>
          <w:szCs w:val="28"/>
        </w:rPr>
      </w:pPr>
      <w:r w:rsidRPr="00D72153">
        <w:rPr>
          <w:rFonts w:eastAsia="標楷體" w:cs="新細明體" w:hint="eastAsia"/>
          <w:kern w:val="0"/>
          <w:sz w:val="28"/>
          <w:szCs w:val="28"/>
        </w:rPr>
        <w:t>加工品質與材料移除率。</w:t>
      </w:r>
    </w:p>
    <w:p w:rsidR="00785BD8" w:rsidRPr="00D72153" w:rsidRDefault="00785BD8" w:rsidP="00785BD8">
      <w:pPr>
        <w:pStyle w:val="a6"/>
        <w:widowControl/>
        <w:numPr>
          <w:ilvl w:val="0"/>
          <w:numId w:val="5"/>
        </w:numPr>
        <w:spacing w:line="500" w:lineRule="exact"/>
        <w:ind w:leftChars="0"/>
        <w:rPr>
          <w:rFonts w:eastAsia="標楷體" w:cs="新細明體"/>
          <w:kern w:val="0"/>
          <w:sz w:val="28"/>
          <w:szCs w:val="28"/>
        </w:rPr>
      </w:pPr>
      <w:r w:rsidRPr="00D72153">
        <w:rPr>
          <w:rFonts w:eastAsia="標楷體" w:cs="新細明體" w:hint="eastAsia"/>
          <w:kern w:val="0"/>
          <w:sz w:val="28"/>
          <w:szCs w:val="28"/>
        </w:rPr>
        <w:t>加工殘留應力與工件變形預測。</w:t>
      </w:r>
    </w:p>
    <w:p w:rsidR="00785BD8" w:rsidRPr="00D72153" w:rsidRDefault="00785BD8" w:rsidP="00785BD8">
      <w:pPr>
        <w:pStyle w:val="a6"/>
        <w:widowControl/>
        <w:numPr>
          <w:ilvl w:val="0"/>
          <w:numId w:val="5"/>
        </w:numPr>
        <w:spacing w:line="500" w:lineRule="exact"/>
        <w:ind w:leftChars="0"/>
        <w:rPr>
          <w:rFonts w:eastAsia="標楷體" w:cs="新細明體"/>
          <w:kern w:val="0"/>
          <w:sz w:val="28"/>
          <w:szCs w:val="28"/>
        </w:rPr>
      </w:pPr>
      <w:r w:rsidRPr="00D72153">
        <w:rPr>
          <w:rFonts w:eastAsia="標楷體" w:cs="新細明體" w:hint="eastAsia"/>
          <w:kern w:val="0"/>
          <w:sz w:val="28"/>
          <w:szCs w:val="28"/>
        </w:rPr>
        <w:t>機具結構動剛性與加工參數對加工穩定性</w:t>
      </w:r>
      <w:r w:rsidRPr="00D72153">
        <w:rPr>
          <w:rFonts w:eastAsia="標楷體" w:cs="新細明體" w:hint="eastAsia"/>
          <w:kern w:val="0"/>
          <w:sz w:val="28"/>
          <w:szCs w:val="28"/>
        </w:rPr>
        <w:t>(</w:t>
      </w:r>
      <w:r w:rsidRPr="00D72153">
        <w:rPr>
          <w:rFonts w:eastAsia="標楷體" w:cs="新細明體" w:hint="eastAsia"/>
          <w:kern w:val="0"/>
          <w:sz w:val="28"/>
          <w:szCs w:val="28"/>
        </w:rPr>
        <w:t>顫震</w:t>
      </w:r>
      <w:r w:rsidRPr="00D72153">
        <w:rPr>
          <w:rFonts w:eastAsia="標楷體" w:cs="新細明體" w:hint="eastAsia"/>
          <w:kern w:val="0"/>
          <w:sz w:val="28"/>
          <w:szCs w:val="28"/>
        </w:rPr>
        <w:t>)</w:t>
      </w:r>
      <w:r w:rsidRPr="00D72153">
        <w:rPr>
          <w:rFonts w:eastAsia="標楷體" w:cs="新細明體" w:hint="eastAsia"/>
          <w:kern w:val="0"/>
          <w:sz w:val="28"/>
          <w:szCs w:val="28"/>
        </w:rPr>
        <w:t>之影響。</w:t>
      </w:r>
    </w:p>
    <w:p w:rsidR="00785BD8" w:rsidRPr="00D72153" w:rsidRDefault="00785BD8" w:rsidP="00785BD8">
      <w:pPr>
        <w:pStyle w:val="a6"/>
        <w:widowControl/>
        <w:numPr>
          <w:ilvl w:val="0"/>
          <w:numId w:val="5"/>
        </w:numPr>
        <w:spacing w:line="500" w:lineRule="exact"/>
        <w:ind w:leftChars="0"/>
        <w:rPr>
          <w:rFonts w:eastAsia="標楷體" w:cs="新細明體"/>
          <w:kern w:val="0"/>
          <w:sz w:val="28"/>
          <w:szCs w:val="28"/>
        </w:rPr>
      </w:pPr>
      <w:r w:rsidRPr="00D72153">
        <w:rPr>
          <w:rFonts w:eastAsia="標楷體" w:cs="新細明體" w:hint="eastAsia"/>
          <w:kern w:val="0"/>
          <w:sz w:val="28"/>
          <w:szCs w:val="28"/>
        </w:rPr>
        <w:t>未來發展趨勢及對相關產業可能之影響：高性能材料、</w:t>
      </w:r>
      <w:r w:rsidRPr="00D72153">
        <w:rPr>
          <w:rFonts w:eastAsia="標楷體" w:cs="新細明體" w:hint="eastAsia"/>
          <w:kern w:val="0"/>
          <w:sz w:val="28"/>
          <w:szCs w:val="28"/>
        </w:rPr>
        <w:t>3D</w:t>
      </w:r>
      <w:r w:rsidRPr="00D72153">
        <w:rPr>
          <w:rFonts w:eastAsia="標楷體" w:cs="新細明體" w:hint="eastAsia"/>
          <w:kern w:val="0"/>
          <w:sz w:val="28"/>
          <w:szCs w:val="28"/>
        </w:rPr>
        <w:t>列印</w:t>
      </w:r>
    </w:p>
    <w:p w:rsidR="00785BD8" w:rsidRPr="00D72153" w:rsidRDefault="00785BD8" w:rsidP="00785BD8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D72153">
        <w:rPr>
          <w:rFonts w:eastAsia="標楷體" w:cs="新細明體" w:hint="eastAsia"/>
          <w:kern w:val="0"/>
          <w:sz w:val="28"/>
          <w:szCs w:val="28"/>
        </w:rPr>
        <w:t xml:space="preserve">    (</w:t>
      </w:r>
      <w:r w:rsidRPr="00D72153">
        <w:rPr>
          <w:rFonts w:eastAsia="標楷體" w:cs="新細明體" w:hint="eastAsia"/>
          <w:kern w:val="0"/>
          <w:sz w:val="28"/>
          <w:szCs w:val="28"/>
        </w:rPr>
        <w:t>積層製造</w:t>
      </w:r>
      <w:r w:rsidRPr="00D72153">
        <w:rPr>
          <w:rFonts w:eastAsia="標楷體" w:cs="新細明體" w:hint="eastAsia"/>
          <w:kern w:val="0"/>
          <w:sz w:val="28"/>
          <w:szCs w:val="28"/>
        </w:rPr>
        <w:t>)</w:t>
      </w:r>
      <w:r w:rsidRPr="00D72153">
        <w:rPr>
          <w:rFonts w:eastAsia="標楷體" w:cs="新細明體" w:hint="eastAsia"/>
          <w:kern w:val="0"/>
          <w:sz w:val="28"/>
          <w:szCs w:val="28"/>
        </w:rPr>
        <w:t>、增減法複合製程、線上偵測與智慧加工、</w:t>
      </w:r>
      <w:r w:rsidRPr="00D72153">
        <w:rPr>
          <w:rFonts w:eastAsia="標楷體" w:cs="新細明體" w:hint="eastAsia"/>
          <w:kern w:val="0"/>
          <w:sz w:val="28"/>
          <w:szCs w:val="28"/>
        </w:rPr>
        <w:t xml:space="preserve">Digital </w:t>
      </w:r>
    </w:p>
    <w:p w:rsidR="00785BD8" w:rsidRDefault="00785BD8" w:rsidP="00785BD8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D72153">
        <w:rPr>
          <w:rFonts w:eastAsia="標楷體" w:cs="新細明體" w:hint="eastAsia"/>
          <w:kern w:val="0"/>
          <w:sz w:val="28"/>
          <w:szCs w:val="28"/>
        </w:rPr>
        <w:t xml:space="preserve">    Twin(</w:t>
      </w:r>
      <w:r w:rsidRPr="00D72153">
        <w:rPr>
          <w:rFonts w:eastAsia="標楷體" w:cs="新細明體" w:hint="eastAsia"/>
          <w:kern w:val="0"/>
          <w:sz w:val="28"/>
          <w:szCs w:val="28"/>
        </w:rPr>
        <w:t>數位雙胞胎</w:t>
      </w:r>
      <w:r w:rsidRPr="00D72153">
        <w:rPr>
          <w:rFonts w:eastAsia="標楷體" w:cs="新細明體" w:hint="eastAsia"/>
          <w:kern w:val="0"/>
          <w:sz w:val="28"/>
          <w:szCs w:val="28"/>
        </w:rPr>
        <w:t>)</w:t>
      </w:r>
      <w:r w:rsidRPr="00D72153">
        <w:rPr>
          <w:rFonts w:eastAsia="標楷體" w:cs="新細明體" w:hint="eastAsia"/>
          <w:kern w:val="0"/>
          <w:sz w:val="28"/>
          <w:szCs w:val="28"/>
        </w:rPr>
        <w:t>、</w:t>
      </w:r>
      <w:r w:rsidRPr="00D72153">
        <w:rPr>
          <w:rFonts w:eastAsia="標楷體" w:cs="新細明體" w:hint="eastAsia"/>
          <w:kern w:val="0"/>
          <w:sz w:val="28"/>
          <w:szCs w:val="28"/>
        </w:rPr>
        <w:t>CPS(</w:t>
      </w:r>
      <w:r w:rsidRPr="00D72153">
        <w:rPr>
          <w:rFonts w:eastAsia="標楷體" w:cs="新細明體" w:hint="eastAsia"/>
          <w:kern w:val="0"/>
          <w:sz w:val="28"/>
          <w:szCs w:val="28"/>
        </w:rPr>
        <w:t>網宇實體系統</w:t>
      </w:r>
      <w:r w:rsidRPr="00D72153">
        <w:rPr>
          <w:rFonts w:eastAsia="標楷體" w:cs="新細明體" w:hint="eastAsia"/>
          <w:kern w:val="0"/>
          <w:sz w:val="28"/>
          <w:szCs w:val="28"/>
        </w:rPr>
        <w:t>)</w:t>
      </w:r>
      <w:r w:rsidRPr="00D72153">
        <w:rPr>
          <w:rFonts w:eastAsia="標楷體" w:cs="新細明體" w:hint="eastAsia"/>
          <w:kern w:val="0"/>
          <w:sz w:val="28"/>
          <w:szCs w:val="28"/>
        </w:rPr>
        <w:t>、工業</w:t>
      </w:r>
      <w:r w:rsidRPr="00D72153">
        <w:rPr>
          <w:rFonts w:eastAsia="標楷體" w:cs="新細明體" w:hint="eastAsia"/>
          <w:kern w:val="0"/>
          <w:sz w:val="28"/>
          <w:szCs w:val="28"/>
        </w:rPr>
        <w:t>4.0</w:t>
      </w:r>
      <w:r w:rsidRPr="00D72153">
        <w:rPr>
          <w:rFonts w:eastAsia="標楷體" w:cs="新細明體" w:hint="eastAsia"/>
          <w:kern w:val="0"/>
          <w:sz w:val="28"/>
          <w:szCs w:val="28"/>
        </w:rPr>
        <w:t>及</w:t>
      </w:r>
      <w:r w:rsidRPr="00D72153">
        <w:rPr>
          <w:rFonts w:eastAsia="標楷體" w:cs="新細明體" w:hint="eastAsia"/>
          <w:kern w:val="0"/>
          <w:sz w:val="28"/>
          <w:szCs w:val="28"/>
        </w:rPr>
        <w:t>AI</w:t>
      </w:r>
      <w:r w:rsidRPr="00D72153">
        <w:rPr>
          <w:rFonts w:eastAsia="標楷體" w:cs="新細明體" w:hint="eastAsia"/>
          <w:kern w:val="0"/>
          <w:sz w:val="28"/>
          <w:szCs w:val="28"/>
        </w:rPr>
        <w:t>等。</w:t>
      </w:r>
    </w:p>
    <w:p w:rsidR="00785BD8" w:rsidRDefault="00785BD8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</w:p>
    <w:p w:rsidR="00785BD8" w:rsidRDefault="00785BD8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</w:p>
    <w:p w:rsidR="00470704" w:rsidRDefault="00470704" w:rsidP="00195D7B">
      <w:pPr>
        <w:widowControl/>
        <w:spacing w:afterLines="50" w:after="180" w:line="500" w:lineRule="exact"/>
        <w:rPr>
          <w:rFonts w:eastAsia="標楷體" w:cs="新細明體"/>
          <w:bCs/>
          <w:kern w:val="0"/>
          <w:sz w:val="28"/>
          <w:szCs w:val="28"/>
        </w:rPr>
      </w:pPr>
      <w:r w:rsidRPr="006214E4">
        <w:rPr>
          <w:rFonts w:eastAsia="標楷體" w:cs="新細明體"/>
          <w:bCs/>
          <w:kern w:val="0"/>
          <w:sz w:val="28"/>
          <w:szCs w:val="28"/>
        </w:rPr>
        <w:lastRenderedPageBreak/>
        <w:t>一、主辦單位：科技部南部科學工業園區管理局</w:t>
      </w:r>
    </w:p>
    <w:p w:rsidR="00ED0705" w:rsidRDefault="00ED0705" w:rsidP="006214E4">
      <w:pPr>
        <w:widowControl/>
        <w:spacing w:line="500" w:lineRule="exact"/>
        <w:rPr>
          <w:rFonts w:eastAsia="標楷體" w:cs="新細明體"/>
          <w:bCs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二、時間及地點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8505"/>
      </w:tblGrid>
      <w:tr w:rsidR="00ED0705" w:rsidRPr="006E5B0F" w:rsidTr="00195D7B">
        <w:trPr>
          <w:trHeight w:val="1004"/>
          <w:jc w:val="center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D0705" w:rsidRPr="006E5B0F" w:rsidRDefault="00ED0705" w:rsidP="00195D7B">
            <w:pPr>
              <w:spacing w:line="50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6E5B0F">
              <w:rPr>
                <w:rFonts w:eastAsia="標楷體" w:hAnsi="標楷體"/>
                <w:b/>
                <w:bCs/>
                <w:color w:val="000000"/>
                <w:sz w:val="26"/>
                <w:szCs w:val="26"/>
              </w:rPr>
              <w:t>時</w:t>
            </w:r>
            <w:r w:rsidR="00195D7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6E5B0F">
              <w:rPr>
                <w:rFonts w:eastAsia="標楷體" w:hAnsi="標楷體"/>
                <w:b/>
                <w:bCs/>
                <w:color w:val="000000"/>
                <w:sz w:val="26"/>
                <w:szCs w:val="26"/>
              </w:rPr>
              <w:t>間</w:t>
            </w:r>
          </w:p>
        </w:tc>
        <w:tc>
          <w:tcPr>
            <w:tcW w:w="850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D0705" w:rsidRPr="0025228B" w:rsidRDefault="00ED0705" w:rsidP="0091308C">
            <w:pPr>
              <w:spacing w:line="44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5633E7">
              <w:rPr>
                <w:rFonts w:eastAsia="標楷體"/>
                <w:b/>
                <w:kern w:val="0"/>
                <w:sz w:val="26"/>
                <w:szCs w:val="26"/>
              </w:rPr>
              <w:t>10</w:t>
            </w:r>
            <w:r w:rsidR="001D6578">
              <w:rPr>
                <w:rFonts w:eastAsia="標楷體" w:hint="eastAsia"/>
                <w:b/>
                <w:kern w:val="0"/>
                <w:sz w:val="26"/>
                <w:szCs w:val="26"/>
              </w:rPr>
              <w:t>8</w:t>
            </w:r>
            <w:r w:rsidRPr="005633E7">
              <w:rPr>
                <w:rFonts w:eastAsia="標楷體" w:hAnsi="標楷體"/>
                <w:b/>
                <w:kern w:val="0"/>
                <w:sz w:val="26"/>
                <w:szCs w:val="26"/>
              </w:rPr>
              <w:t>年</w:t>
            </w:r>
            <w:r w:rsidR="00141C80"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>8</w:t>
            </w:r>
            <w:r w:rsidRPr="005633E7">
              <w:rPr>
                <w:rFonts w:eastAsia="標楷體" w:hAnsi="標楷體"/>
                <w:b/>
                <w:kern w:val="0"/>
                <w:sz w:val="26"/>
                <w:szCs w:val="26"/>
              </w:rPr>
              <w:t>月</w:t>
            </w:r>
            <w:r w:rsidR="00141C80"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>2</w:t>
            </w:r>
            <w:r w:rsidR="00562B99"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>8</w:t>
            </w:r>
            <w:r w:rsidRPr="005633E7">
              <w:rPr>
                <w:rFonts w:eastAsia="標楷體" w:hAnsi="標楷體"/>
                <w:b/>
                <w:kern w:val="0"/>
                <w:sz w:val="26"/>
                <w:szCs w:val="26"/>
              </w:rPr>
              <w:t>日</w:t>
            </w:r>
            <w:r w:rsidRPr="005633E7">
              <w:rPr>
                <w:rFonts w:eastAsia="標楷體"/>
                <w:b/>
                <w:kern w:val="0"/>
                <w:sz w:val="26"/>
                <w:szCs w:val="26"/>
              </w:rPr>
              <w:t>(</w:t>
            </w:r>
            <w:r w:rsidRPr="005633E7">
              <w:rPr>
                <w:rFonts w:eastAsia="標楷體" w:hAnsi="標楷體"/>
                <w:b/>
                <w:kern w:val="0"/>
                <w:sz w:val="26"/>
                <w:szCs w:val="26"/>
              </w:rPr>
              <w:t>星期</w:t>
            </w:r>
            <w:r w:rsidR="00562B99">
              <w:rPr>
                <w:rFonts w:eastAsia="標楷體" w:hAnsi="標楷體" w:hint="eastAsia"/>
                <w:b/>
                <w:kern w:val="0"/>
                <w:sz w:val="26"/>
                <w:szCs w:val="26"/>
                <w:lang w:eastAsia="zh-HK"/>
              </w:rPr>
              <w:t>三</w:t>
            </w:r>
            <w:r w:rsidRPr="005633E7">
              <w:rPr>
                <w:rFonts w:eastAsia="標楷體"/>
                <w:b/>
                <w:kern w:val="0"/>
                <w:sz w:val="26"/>
                <w:szCs w:val="26"/>
              </w:rPr>
              <w:t xml:space="preserve">) </w:t>
            </w:r>
            <w:r w:rsidR="00E21576">
              <w:rPr>
                <w:rFonts w:eastAsia="標楷體" w:hint="eastAsia"/>
                <w:b/>
                <w:kern w:val="0"/>
                <w:sz w:val="26"/>
                <w:szCs w:val="26"/>
              </w:rPr>
              <w:t>9</w:t>
            </w:r>
            <w:r w:rsidRPr="00041575">
              <w:rPr>
                <w:rFonts w:eastAsia="標楷體" w:hAnsi="標楷體"/>
                <w:b/>
                <w:bCs/>
                <w:sz w:val="26"/>
                <w:szCs w:val="26"/>
              </w:rPr>
              <w:t>：</w:t>
            </w:r>
            <w:r w:rsidR="00E21576">
              <w:rPr>
                <w:rFonts w:eastAsia="標楷體" w:hint="eastAsia"/>
                <w:b/>
                <w:bCs/>
                <w:sz w:val="26"/>
                <w:szCs w:val="26"/>
              </w:rPr>
              <w:t>3</w:t>
            </w:r>
            <w:r w:rsidRPr="00041575">
              <w:rPr>
                <w:rFonts w:eastAsia="標楷體"/>
                <w:b/>
                <w:bCs/>
                <w:sz w:val="26"/>
                <w:szCs w:val="26"/>
              </w:rPr>
              <w:t>0 ~ 1</w:t>
            </w:r>
            <w:r w:rsidR="00E21576">
              <w:rPr>
                <w:rFonts w:eastAsia="標楷體" w:hint="eastAsia"/>
                <w:b/>
                <w:bCs/>
                <w:sz w:val="26"/>
                <w:szCs w:val="26"/>
              </w:rPr>
              <w:t>6</w:t>
            </w:r>
            <w:r w:rsidRPr="00041575">
              <w:rPr>
                <w:rFonts w:eastAsia="標楷體" w:hAnsi="標楷體"/>
                <w:b/>
                <w:bCs/>
                <w:sz w:val="26"/>
                <w:szCs w:val="26"/>
              </w:rPr>
              <w:t>：</w:t>
            </w:r>
            <w:r w:rsidR="00141C80">
              <w:rPr>
                <w:rFonts w:eastAsia="標楷體" w:hint="eastAsia"/>
                <w:b/>
                <w:bCs/>
                <w:sz w:val="26"/>
                <w:szCs w:val="26"/>
              </w:rPr>
              <w:t>4</w:t>
            </w:r>
            <w:r w:rsidRPr="00041575">
              <w:rPr>
                <w:rFonts w:eastAsia="標楷體"/>
                <w:b/>
                <w:bCs/>
                <w:sz w:val="26"/>
                <w:szCs w:val="26"/>
              </w:rPr>
              <w:t>0</w:t>
            </w:r>
          </w:p>
          <w:p w:rsidR="00ED0705" w:rsidRPr="00041575" w:rsidRDefault="00ED0705" w:rsidP="0091308C">
            <w:pPr>
              <w:spacing w:line="44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41575">
              <w:rPr>
                <w:rFonts w:eastAsia="標楷體" w:hAnsi="標楷體"/>
                <w:sz w:val="26"/>
                <w:szCs w:val="26"/>
                <w:shd w:val="pct15" w:color="auto" w:fill="FFFFFF"/>
              </w:rPr>
              <w:t>※請於會議開始前</w:t>
            </w:r>
            <w:r w:rsidRPr="00041575">
              <w:rPr>
                <w:rFonts w:eastAsia="標楷體"/>
                <w:sz w:val="26"/>
                <w:szCs w:val="26"/>
                <w:shd w:val="pct15" w:color="auto" w:fill="FFFFFF"/>
              </w:rPr>
              <w:t>10</w:t>
            </w:r>
            <w:r w:rsidRPr="00041575">
              <w:rPr>
                <w:rFonts w:eastAsia="標楷體" w:hAnsi="標楷體"/>
                <w:sz w:val="26"/>
                <w:szCs w:val="26"/>
                <w:shd w:val="pct15" w:color="auto" w:fill="FFFFFF"/>
              </w:rPr>
              <w:t>分鐘完成報到</w:t>
            </w:r>
          </w:p>
        </w:tc>
      </w:tr>
      <w:tr w:rsidR="00ED0705" w:rsidRPr="006E5B0F" w:rsidTr="00195D7B">
        <w:trPr>
          <w:trHeight w:val="956"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D0705" w:rsidRPr="006E5B0F" w:rsidRDefault="00ED0705" w:rsidP="00195D7B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6E5B0F">
              <w:rPr>
                <w:rFonts w:eastAsia="標楷體" w:hAnsi="標楷體"/>
                <w:b/>
                <w:bCs/>
                <w:color w:val="000000"/>
                <w:sz w:val="26"/>
                <w:szCs w:val="26"/>
              </w:rPr>
              <w:t>地</w:t>
            </w:r>
            <w:r w:rsidR="00195D7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6E5B0F">
              <w:rPr>
                <w:rFonts w:eastAsia="標楷體" w:hAnsi="標楷體"/>
                <w:b/>
                <w:bCs/>
                <w:color w:val="000000"/>
                <w:sz w:val="26"/>
                <w:szCs w:val="26"/>
              </w:rPr>
              <w:t>點</w:t>
            </w:r>
          </w:p>
        </w:tc>
        <w:tc>
          <w:tcPr>
            <w:tcW w:w="850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ED0705" w:rsidRPr="006E5B0F" w:rsidRDefault="00ED0705" w:rsidP="0091308C">
            <w:pPr>
              <w:spacing w:line="44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科技部</w:t>
            </w:r>
            <w:r w:rsidRPr="006E5B0F">
              <w:rPr>
                <w:rFonts w:eastAsia="標楷體" w:hAnsi="標楷體"/>
                <w:kern w:val="0"/>
                <w:sz w:val="26"/>
                <w:szCs w:val="26"/>
              </w:rPr>
              <w:t>南部科學工業園區管理局</w:t>
            </w:r>
            <w:r w:rsidR="00E21576">
              <w:rPr>
                <w:rFonts w:eastAsia="標楷體" w:hAnsi="標楷體" w:hint="eastAsia"/>
                <w:kern w:val="0"/>
                <w:sz w:val="26"/>
                <w:szCs w:val="26"/>
              </w:rPr>
              <w:t>路竹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園區</w:t>
            </w:r>
            <w:r w:rsidR="00E21576">
              <w:rPr>
                <w:rFonts w:eastAsia="標楷體" w:hint="eastAsia"/>
                <w:kern w:val="0"/>
                <w:sz w:val="26"/>
                <w:szCs w:val="26"/>
              </w:rPr>
              <w:t>四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樓</w:t>
            </w:r>
            <w:r w:rsidR="00E21576">
              <w:rPr>
                <w:rFonts w:eastAsia="標楷體" w:hint="eastAsia"/>
                <w:kern w:val="0"/>
                <w:sz w:val="26"/>
                <w:szCs w:val="26"/>
              </w:rPr>
              <w:t>4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會議室</w:t>
            </w:r>
          </w:p>
          <w:p w:rsidR="00ED0705" w:rsidRPr="006E5B0F" w:rsidRDefault="00ED0705" w:rsidP="0091308C">
            <w:pPr>
              <w:spacing w:line="44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E5B0F">
              <w:rPr>
                <w:rFonts w:eastAsia="標楷體"/>
                <w:kern w:val="0"/>
                <w:sz w:val="26"/>
                <w:szCs w:val="26"/>
              </w:rPr>
              <w:t>(</w:t>
            </w:r>
            <w:r w:rsidR="00E21576">
              <w:rPr>
                <w:rFonts w:eastAsia="標楷體" w:hint="eastAsia"/>
                <w:kern w:val="0"/>
                <w:sz w:val="26"/>
                <w:szCs w:val="26"/>
              </w:rPr>
              <w:t>高雄市路竹區路科五路</w:t>
            </w:r>
            <w:r w:rsidR="00E21576">
              <w:rPr>
                <w:rFonts w:eastAsia="標楷體" w:hint="eastAsia"/>
                <w:kern w:val="0"/>
                <w:sz w:val="26"/>
                <w:szCs w:val="26"/>
              </w:rPr>
              <w:t>23</w:t>
            </w:r>
            <w:r w:rsidR="00E21576">
              <w:rPr>
                <w:rFonts w:eastAsia="標楷體" w:hint="eastAsia"/>
                <w:kern w:val="0"/>
                <w:sz w:val="26"/>
                <w:szCs w:val="26"/>
              </w:rPr>
              <w:t>號</w:t>
            </w:r>
            <w:r w:rsidRPr="006E5B0F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</w:tr>
      <w:tr w:rsidR="00ED0705" w:rsidRPr="006E5B0F" w:rsidTr="00195D7B">
        <w:trPr>
          <w:jc w:val="center"/>
        </w:trPr>
        <w:tc>
          <w:tcPr>
            <w:tcW w:w="137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D0705" w:rsidRPr="006E5B0F" w:rsidRDefault="00ED0705" w:rsidP="0091308C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聯絡窗口</w:t>
            </w:r>
          </w:p>
        </w:tc>
        <w:tc>
          <w:tcPr>
            <w:tcW w:w="8505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00A59" w:rsidRDefault="00E00A59" w:rsidP="00017D4A">
            <w:pPr>
              <w:spacing w:line="400" w:lineRule="exact"/>
              <w:ind w:firstLineChars="1" w:firstLine="3"/>
              <w:rPr>
                <w:rFonts w:eastAsia="標楷體"/>
                <w:b/>
                <w:iCs/>
                <w:kern w:val="0"/>
                <w:sz w:val="26"/>
                <w:szCs w:val="26"/>
              </w:rPr>
            </w:pPr>
            <w:r w:rsidRPr="0039519A">
              <w:rPr>
                <w:rFonts w:eastAsia="標楷體"/>
                <w:b/>
                <w:iCs/>
                <w:kern w:val="0"/>
                <w:sz w:val="26"/>
                <w:szCs w:val="26"/>
              </w:rPr>
              <w:t>06-505-1001#</w:t>
            </w:r>
            <w:r>
              <w:rPr>
                <w:rFonts w:eastAsia="標楷體" w:hint="eastAsia"/>
                <w:b/>
                <w:iCs/>
                <w:kern w:val="0"/>
                <w:sz w:val="26"/>
                <w:szCs w:val="26"/>
              </w:rPr>
              <w:t>2112</w:t>
            </w:r>
            <w:r w:rsidRPr="0039519A">
              <w:rPr>
                <w:rFonts w:eastAsia="標楷體"/>
                <w:b/>
                <w:iCs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iCs/>
                <w:kern w:val="0"/>
                <w:sz w:val="26"/>
                <w:szCs w:val="26"/>
              </w:rPr>
              <w:t>呂紹宇先生</w:t>
            </w:r>
            <w:r>
              <w:rPr>
                <w:rFonts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39519A">
              <w:rPr>
                <w:rFonts w:eastAsia="標楷體" w:cs="Arial" w:hint="eastAsia"/>
                <w:b/>
                <w:color w:val="000000"/>
                <w:sz w:val="26"/>
                <w:szCs w:val="26"/>
              </w:rPr>
              <w:t>E-MAIL</w:t>
            </w:r>
            <w:r>
              <w:rPr>
                <w:rFonts w:eastAsia="標楷體" w:cs="Arial" w:hint="eastAsia"/>
                <w:b/>
                <w:color w:val="000000"/>
                <w:sz w:val="26"/>
                <w:szCs w:val="26"/>
              </w:rPr>
              <w:t>：</w:t>
            </w:r>
            <w:hyperlink r:id="rId7" w:history="1">
              <w:r w:rsidR="001952DC" w:rsidRPr="00263AE5">
                <w:rPr>
                  <w:rStyle w:val="a3"/>
                  <w:rFonts w:eastAsia="標楷體" w:cs="Arial" w:hint="eastAsia"/>
                  <w:b/>
                  <w:sz w:val="26"/>
                  <w:szCs w:val="26"/>
                </w:rPr>
                <w:t>s</w:t>
              </w:r>
              <w:r w:rsidR="001952DC" w:rsidRPr="00263AE5">
                <w:rPr>
                  <w:rStyle w:val="a3"/>
                  <w:rFonts w:eastAsia="標楷體" w:cs="Arial"/>
                  <w:b/>
                  <w:sz w:val="26"/>
                  <w:szCs w:val="26"/>
                </w:rPr>
                <w:t>haoyu@casid.org.tw</w:t>
              </w:r>
            </w:hyperlink>
          </w:p>
          <w:p w:rsidR="00ED0705" w:rsidRDefault="00ED0705" w:rsidP="00017D4A">
            <w:pPr>
              <w:spacing w:line="400" w:lineRule="exact"/>
              <w:ind w:firstLineChars="1" w:firstLine="3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39519A">
              <w:rPr>
                <w:rFonts w:eastAsia="標楷體"/>
                <w:b/>
                <w:iCs/>
                <w:kern w:val="0"/>
                <w:sz w:val="26"/>
                <w:szCs w:val="26"/>
              </w:rPr>
              <w:t>06-505-1001#</w:t>
            </w:r>
            <w:r>
              <w:rPr>
                <w:rFonts w:eastAsia="標楷體" w:hint="eastAsia"/>
                <w:b/>
                <w:iCs/>
                <w:kern w:val="0"/>
                <w:sz w:val="26"/>
                <w:szCs w:val="26"/>
              </w:rPr>
              <w:t>2128</w:t>
            </w:r>
            <w:r w:rsidRPr="0039519A">
              <w:rPr>
                <w:rFonts w:eastAsia="標楷體"/>
                <w:b/>
                <w:iCs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iCs/>
                <w:kern w:val="0"/>
                <w:sz w:val="26"/>
                <w:szCs w:val="26"/>
              </w:rPr>
              <w:t>歐馨如小姐</w:t>
            </w:r>
            <w:r w:rsidR="00017D4A">
              <w:rPr>
                <w:rFonts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39519A">
              <w:rPr>
                <w:rFonts w:eastAsia="標楷體" w:cs="Arial" w:hint="eastAsia"/>
                <w:b/>
                <w:color w:val="000000"/>
                <w:sz w:val="26"/>
                <w:szCs w:val="26"/>
              </w:rPr>
              <w:t>E-MAIL</w:t>
            </w:r>
            <w:r w:rsidRPr="0039519A">
              <w:rPr>
                <w:rFonts w:eastAsia="標楷體" w:cs="Arial" w:hint="eastAsia"/>
                <w:b/>
                <w:color w:val="000000"/>
                <w:sz w:val="26"/>
                <w:szCs w:val="26"/>
              </w:rPr>
              <w:t>：</w:t>
            </w:r>
            <w:hyperlink r:id="rId8" w:history="1">
              <w:r w:rsidR="00017D4A" w:rsidRPr="006966F4">
                <w:rPr>
                  <w:rStyle w:val="a3"/>
                  <w:rFonts w:eastAsia="標楷體" w:hint="eastAsia"/>
                  <w:b/>
                  <w:sz w:val="26"/>
                  <w:szCs w:val="26"/>
                </w:rPr>
                <w:t>keijyo@casid.org.tw</w:t>
              </w:r>
            </w:hyperlink>
          </w:p>
          <w:p w:rsidR="00017D4A" w:rsidRPr="00017D4A" w:rsidRDefault="00017D4A" w:rsidP="00017D4A">
            <w:pPr>
              <w:spacing w:line="400" w:lineRule="exact"/>
              <w:ind w:firstLineChars="1" w:firstLine="3"/>
              <w:rPr>
                <w:rFonts w:eastAsia="標楷體" w:hAnsi="標楷體"/>
                <w:b/>
                <w:bCs/>
                <w:sz w:val="26"/>
                <w:szCs w:val="26"/>
              </w:rPr>
            </w:pPr>
            <w:r w:rsidRPr="0039519A">
              <w:rPr>
                <w:rFonts w:eastAsia="標楷體"/>
                <w:b/>
                <w:iCs/>
                <w:kern w:val="0"/>
                <w:sz w:val="26"/>
                <w:szCs w:val="26"/>
              </w:rPr>
              <w:t>06-505-1001#</w:t>
            </w:r>
            <w:r>
              <w:rPr>
                <w:rFonts w:eastAsia="標楷體" w:hint="eastAsia"/>
                <w:b/>
                <w:iCs/>
                <w:kern w:val="0"/>
                <w:sz w:val="26"/>
                <w:szCs w:val="26"/>
              </w:rPr>
              <w:t>2724</w:t>
            </w:r>
            <w:r w:rsidRPr="0039519A">
              <w:rPr>
                <w:rFonts w:eastAsia="標楷體"/>
                <w:b/>
                <w:iCs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iCs/>
                <w:kern w:val="0"/>
                <w:sz w:val="26"/>
                <w:szCs w:val="26"/>
              </w:rPr>
              <w:t>許育瑞先生</w:t>
            </w:r>
            <w:r>
              <w:rPr>
                <w:rFonts w:eastAsia="標楷體" w:hint="eastAsia"/>
                <w:b/>
                <w:iCs/>
                <w:kern w:val="0"/>
                <w:sz w:val="26"/>
                <w:szCs w:val="26"/>
              </w:rPr>
              <w:t xml:space="preserve"> </w:t>
            </w:r>
            <w:r w:rsidRPr="0039519A">
              <w:rPr>
                <w:rFonts w:eastAsia="標楷體" w:cs="Arial" w:hint="eastAsia"/>
                <w:b/>
                <w:color w:val="000000"/>
                <w:sz w:val="26"/>
                <w:szCs w:val="26"/>
              </w:rPr>
              <w:t>E-MAIL</w:t>
            </w:r>
            <w:r w:rsidRPr="0039519A">
              <w:rPr>
                <w:rFonts w:eastAsia="標楷體" w:cs="Arial" w:hint="eastAsia"/>
                <w:b/>
                <w:color w:val="000000"/>
                <w:sz w:val="26"/>
                <w:szCs w:val="26"/>
              </w:rPr>
              <w:t>：</w:t>
            </w:r>
            <w:hyperlink r:id="rId9" w:history="1">
              <w:r w:rsidRPr="007466EB">
                <w:rPr>
                  <w:rStyle w:val="a3"/>
                  <w:rFonts w:eastAsia="標楷體" w:cs="新細明體"/>
                  <w:bCs/>
                  <w:kern w:val="0"/>
                  <w:sz w:val="28"/>
                  <w:szCs w:val="28"/>
                </w:rPr>
                <w:t>arthurhsu956@mail.mirdc.org.tw</w:t>
              </w:r>
            </w:hyperlink>
          </w:p>
        </w:tc>
        <w:bookmarkStart w:id="0" w:name="_GoBack"/>
        <w:bookmarkEnd w:id="0"/>
      </w:tr>
    </w:tbl>
    <w:p w:rsidR="00CB132C" w:rsidRDefault="00ED0705" w:rsidP="00195D7B">
      <w:pPr>
        <w:widowControl/>
        <w:spacing w:beforeLines="50" w:before="180" w:afterLines="50" w:after="180" w:line="500" w:lineRule="exact"/>
        <w:rPr>
          <w:rFonts w:eastAsia="標楷體" w:cs="新細明體"/>
          <w:bCs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三</w:t>
      </w:r>
      <w:r w:rsidR="00470704" w:rsidRPr="006214E4">
        <w:rPr>
          <w:rFonts w:eastAsia="標楷體" w:cs="新細明體"/>
          <w:bCs/>
          <w:kern w:val="0"/>
          <w:sz w:val="28"/>
          <w:szCs w:val="28"/>
        </w:rPr>
        <w:t>、</w:t>
      </w:r>
      <w:r w:rsidR="00CB132C">
        <w:rPr>
          <w:rFonts w:eastAsia="標楷體" w:cs="新細明體" w:hint="eastAsia"/>
          <w:bCs/>
          <w:kern w:val="0"/>
          <w:sz w:val="28"/>
          <w:szCs w:val="28"/>
        </w:rPr>
        <w:t>議程：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3923"/>
        <w:gridCol w:w="3650"/>
      </w:tblGrid>
      <w:tr w:rsidR="00ED0705" w:rsidRPr="006E5B0F" w:rsidTr="00195D7B">
        <w:trPr>
          <w:trHeight w:val="478"/>
          <w:jc w:val="center"/>
        </w:trPr>
        <w:tc>
          <w:tcPr>
            <w:tcW w:w="1775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D0705" w:rsidRPr="006E5B0F" w:rsidRDefault="00ED0705" w:rsidP="0091308C">
            <w:pPr>
              <w:widowControl/>
              <w:spacing w:line="32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E5B0F">
              <w:rPr>
                <w:rFonts w:eastAsia="標楷體" w:hAnsi="標楷體"/>
                <w:b/>
                <w:kern w:val="0"/>
                <w:sz w:val="28"/>
                <w:szCs w:val="28"/>
              </w:rPr>
              <w:t>時</w:t>
            </w:r>
            <w:r w:rsidRPr="006E5B0F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6E5B0F">
              <w:rPr>
                <w:rFonts w:eastAsia="標楷體" w:hAnsi="標楷體"/>
                <w:b/>
                <w:kern w:val="0"/>
                <w:sz w:val="28"/>
                <w:szCs w:val="28"/>
              </w:rPr>
              <w:t>間</w:t>
            </w:r>
          </w:p>
        </w:tc>
        <w:tc>
          <w:tcPr>
            <w:tcW w:w="3923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D0705" w:rsidRPr="006E5B0F" w:rsidRDefault="00ED0705" w:rsidP="0091308C">
            <w:pPr>
              <w:widowControl/>
              <w:spacing w:line="32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E5B0F">
              <w:rPr>
                <w:rFonts w:eastAsia="標楷體" w:hAnsi="標楷體"/>
                <w:b/>
                <w:kern w:val="0"/>
                <w:sz w:val="28"/>
                <w:szCs w:val="28"/>
              </w:rPr>
              <w:t>議</w:t>
            </w:r>
            <w:r w:rsidRPr="006E5B0F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6E5B0F">
              <w:rPr>
                <w:rFonts w:eastAsia="標楷體" w:hAnsi="標楷體"/>
                <w:b/>
                <w:kern w:val="0"/>
                <w:sz w:val="28"/>
                <w:szCs w:val="28"/>
              </w:rPr>
              <w:t>程</w:t>
            </w:r>
          </w:p>
        </w:tc>
        <w:tc>
          <w:tcPr>
            <w:tcW w:w="3650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D0705" w:rsidRPr="006E5B0F" w:rsidRDefault="00ED0705" w:rsidP="0091308C">
            <w:pPr>
              <w:widowControl/>
              <w:spacing w:line="32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E5B0F">
              <w:rPr>
                <w:rFonts w:eastAsia="標楷體" w:hAnsi="標楷體"/>
                <w:b/>
                <w:kern w:val="0"/>
                <w:sz w:val="28"/>
                <w:szCs w:val="28"/>
              </w:rPr>
              <w:t>主講人</w:t>
            </w:r>
          </w:p>
        </w:tc>
      </w:tr>
      <w:tr w:rsidR="00ED0705" w:rsidRPr="006E5B0F" w:rsidTr="00195D7B">
        <w:trPr>
          <w:trHeight w:val="558"/>
          <w:jc w:val="center"/>
        </w:trPr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0705" w:rsidRPr="00924CA1" w:rsidRDefault="00ED0705" w:rsidP="0091308C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~</w:t>
            </w:r>
            <w:r w:rsidR="00B20C92">
              <w:rPr>
                <w:rFonts w:eastAsia="標楷體" w:hint="eastAsia"/>
                <w:bCs/>
                <w:sz w:val="28"/>
                <w:szCs w:val="28"/>
              </w:rPr>
              <w:t>09</w:t>
            </w:r>
            <w:r w:rsidR="001D6578">
              <w:rPr>
                <w:rFonts w:eastAsia="標楷體"/>
                <w:bCs/>
                <w:sz w:val="28"/>
                <w:szCs w:val="28"/>
              </w:rPr>
              <w:t>:</w:t>
            </w:r>
            <w:r w:rsidR="00B20C92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924CA1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757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0705" w:rsidRPr="006E5B0F" w:rsidRDefault="00ED0705" w:rsidP="0091308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B016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【</w:t>
            </w:r>
            <w:r w:rsidRPr="005B016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報到</w:t>
            </w:r>
            <w:r w:rsidRPr="005B016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】</w:t>
            </w:r>
          </w:p>
        </w:tc>
      </w:tr>
      <w:tr w:rsidR="00ED0705" w:rsidRPr="006E5B0F" w:rsidTr="00195D7B">
        <w:trPr>
          <w:trHeight w:val="524"/>
          <w:jc w:val="center"/>
        </w:trPr>
        <w:tc>
          <w:tcPr>
            <w:tcW w:w="1775" w:type="dxa"/>
            <w:shd w:val="clear" w:color="auto" w:fill="FFF2CC" w:themeFill="accent4" w:themeFillTint="33"/>
            <w:vAlign w:val="center"/>
          </w:tcPr>
          <w:p w:rsidR="00ED0705" w:rsidRPr="00924CA1" w:rsidRDefault="00B20C92" w:rsidP="0091308C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09</w:t>
            </w:r>
            <w:r w:rsidR="00ED0705" w:rsidRPr="00924CA1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="00ED0705" w:rsidRPr="00924CA1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="00ED0705" w:rsidRPr="00924CA1">
              <w:rPr>
                <w:rFonts w:ascii="Times New Roman" w:eastAsia="標楷體"/>
                <w:sz w:val="28"/>
                <w:szCs w:val="28"/>
              </w:rPr>
              <w:t>-1</w:t>
            </w:r>
            <w:r w:rsidR="00E21576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="00ED0705" w:rsidRPr="00924CA1">
              <w:rPr>
                <w:rFonts w:ascii="Times New Roman" w:eastAsia="標楷體"/>
                <w:sz w:val="28"/>
                <w:szCs w:val="28"/>
              </w:rPr>
              <w:t>:</w:t>
            </w:r>
            <w:r w:rsidR="000F70D3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="00ED0705" w:rsidRPr="00924CA1">
              <w:rPr>
                <w:rFonts w:ascii="Times New Roman" w:eastAsia="標楷體" w:hint="eastAsia"/>
                <w:sz w:val="28"/>
                <w:szCs w:val="28"/>
              </w:rPr>
              <w:t>0</w:t>
            </w:r>
          </w:p>
        </w:tc>
        <w:tc>
          <w:tcPr>
            <w:tcW w:w="3923" w:type="dxa"/>
            <w:shd w:val="clear" w:color="auto" w:fill="FFF2CC" w:themeFill="accent4" w:themeFillTint="33"/>
            <w:vAlign w:val="center"/>
          </w:tcPr>
          <w:p w:rsidR="00ED0705" w:rsidRPr="007D2663" w:rsidRDefault="00141C80" w:rsidP="0091308C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141C80">
              <w:rPr>
                <w:rFonts w:eastAsia="標楷體" w:cs="新細明體" w:hint="eastAsia"/>
                <w:sz w:val="28"/>
                <w:szCs w:val="28"/>
              </w:rPr>
              <w:t>機械加工原理應用</w:t>
            </w:r>
            <w:r w:rsidRPr="00141C80">
              <w:rPr>
                <w:rFonts w:eastAsia="標楷體" w:cs="新細明體" w:hint="eastAsia"/>
                <w:sz w:val="28"/>
                <w:szCs w:val="28"/>
              </w:rPr>
              <w:t>&amp;</w:t>
            </w:r>
            <w:r w:rsidRPr="00141C80">
              <w:rPr>
                <w:rFonts w:eastAsia="標楷體" w:cs="新細明體" w:hint="eastAsia"/>
                <w:sz w:val="28"/>
                <w:szCs w:val="28"/>
              </w:rPr>
              <w:t>進階討論</w:t>
            </w:r>
            <w:r w:rsidR="000F70D3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="000F70D3">
              <w:rPr>
                <w:rFonts w:ascii="Times New Roman" w:eastAsia="標楷體" w:hAnsi="標楷體" w:hint="eastAsia"/>
                <w:sz w:val="28"/>
                <w:szCs w:val="28"/>
              </w:rPr>
              <w:t>一</w:t>
            </w:r>
            <w:r w:rsidR="000F70D3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50" w:type="dxa"/>
            <w:shd w:val="clear" w:color="auto" w:fill="FFF2CC" w:themeFill="accent4" w:themeFillTint="33"/>
            <w:vAlign w:val="center"/>
          </w:tcPr>
          <w:p w:rsidR="006964EE" w:rsidRDefault="00D056FE" w:rsidP="0091308C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成大工學院</w:t>
            </w:r>
          </w:p>
          <w:p w:rsidR="00D911ED" w:rsidRPr="00F27EA5" w:rsidRDefault="00D056FE" w:rsidP="0091308C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eastAsia="標楷體" w:cs="新細明體" w:hint="eastAsia"/>
                <w:sz w:val="28"/>
                <w:szCs w:val="28"/>
              </w:rPr>
              <w:t>副院長王俊志</w:t>
            </w:r>
            <w:r w:rsidR="00CA6996">
              <w:rPr>
                <w:rFonts w:eastAsia="標楷體" w:cs="新細明體" w:hint="eastAsia"/>
                <w:sz w:val="28"/>
                <w:szCs w:val="28"/>
              </w:rPr>
              <w:t>教授</w:t>
            </w:r>
          </w:p>
        </w:tc>
      </w:tr>
      <w:tr w:rsidR="00EC1FEE" w:rsidRPr="006E5B0F" w:rsidTr="009B43AA">
        <w:trPr>
          <w:trHeight w:val="524"/>
          <w:jc w:val="center"/>
        </w:trPr>
        <w:tc>
          <w:tcPr>
            <w:tcW w:w="1775" w:type="dxa"/>
            <w:shd w:val="clear" w:color="auto" w:fill="FBFECE"/>
            <w:vAlign w:val="center"/>
          </w:tcPr>
          <w:p w:rsidR="00EC1FEE" w:rsidRDefault="00EC1FEE" w:rsidP="0091308C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11:00-11:10</w:t>
            </w:r>
          </w:p>
        </w:tc>
        <w:tc>
          <w:tcPr>
            <w:tcW w:w="7573" w:type="dxa"/>
            <w:gridSpan w:val="2"/>
            <w:shd w:val="clear" w:color="auto" w:fill="FBFECE"/>
            <w:vAlign w:val="center"/>
          </w:tcPr>
          <w:p w:rsidR="00EC1FEE" w:rsidRPr="00F27EA5" w:rsidRDefault="00EC1FEE" w:rsidP="0091308C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ED0705" w:rsidRPr="006E5B0F" w:rsidTr="00195D7B">
        <w:trPr>
          <w:trHeight w:val="524"/>
          <w:jc w:val="center"/>
        </w:trPr>
        <w:tc>
          <w:tcPr>
            <w:tcW w:w="1775" w:type="dxa"/>
            <w:shd w:val="clear" w:color="auto" w:fill="FFF2CC" w:themeFill="accent4" w:themeFillTint="33"/>
            <w:vAlign w:val="center"/>
          </w:tcPr>
          <w:p w:rsidR="00ED0705" w:rsidRPr="00924CA1" w:rsidRDefault="00ED0705" w:rsidP="000F70D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1</w:t>
            </w:r>
            <w:r w:rsidR="00B20C92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924CA1">
              <w:rPr>
                <w:rFonts w:ascii="Times New Roman" w:eastAsia="標楷體"/>
                <w:sz w:val="28"/>
                <w:szCs w:val="28"/>
              </w:rPr>
              <w:t>:</w:t>
            </w:r>
            <w:r w:rsidR="006065E3">
              <w:rPr>
                <w:rFonts w:ascii="Times New Roman" w:eastAsia="標楷體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924CA1">
              <w:rPr>
                <w:rFonts w:ascii="Times New Roman" w:eastAsia="標楷體"/>
                <w:sz w:val="28"/>
                <w:szCs w:val="28"/>
              </w:rPr>
              <w:t>-1</w:t>
            </w:r>
            <w:r w:rsidR="00B20C92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924CA1">
              <w:rPr>
                <w:rFonts w:ascii="Times New Roman" w:eastAsia="標楷體"/>
                <w:sz w:val="28"/>
                <w:szCs w:val="28"/>
              </w:rPr>
              <w:t>:</w:t>
            </w:r>
            <w:r w:rsidR="00F9403F">
              <w:rPr>
                <w:rFonts w:ascii="Times New Roman" w:eastAsia="標楷體" w:hint="eastAsia"/>
                <w:sz w:val="28"/>
                <w:szCs w:val="28"/>
              </w:rPr>
              <w:t>4</w:t>
            </w:r>
            <w:r w:rsidRPr="00924CA1">
              <w:rPr>
                <w:rFonts w:ascii="Times New Roman" w:eastAsia="標楷體" w:hint="eastAsia"/>
                <w:sz w:val="28"/>
                <w:szCs w:val="28"/>
              </w:rPr>
              <w:t>0</w:t>
            </w:r>
          </w:p>
        </w:tc>
        <w:tc>
          <w:tcPr>
            <w:tcW w:w="3923" w:type="dxa"/>
            <w:shd w:val="clear" w:color="auto" w:fill="FFF2CC" w:themeFill="accent4" w:themeFillTint="33"/>
            <w:vAlign w:val="center"/>
          </w:tcPr>
          <w:p w:rsidR="00ED0705" w:rsidRPr="00C41756" w:rsidRDefault="00141C80" w:rsidP="00631199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  <w:highlight w:val="yellow"/>
              </w:rPr>
            </w:pPr>
            <w:r w:rsidRPr="00141C80">
              <w:rPr>
                <w:rFonts w:eastAsia="標楷體" w:cs="新細明體" w:hint="eastAsia"/>
                <w:sz w:val="28"/>
                <w:szCs w:val="28"/>
              </w:rPr>
              <w:t>機械加工原理應用</w:t>
            </w:r>
            <w:r w:rsidRPr="00141C80">
              <w:rPr>
                <w:rFonts w:eastAsia="標楷體" w:cs="新細明體" w:hint="eastAsia"/>
                <w:sz w:val="28"/>
                <w:szCs w:val="28"/>
              </w:rPr>
              <w:t>&amp;</w:t>
            </w:r>
            <w:r w:rsidRPr="00141C80">
              <w:rPr>
                <w:rFonts w:eastAsia="標楷體" w:cs="新細明體" w:hint="eastAsia"/>
                <w:sz w:val="28"/>
                <w:szCs w:val="28"/>
              </w:rPr>
              <w:t>進階討論</w:t>
            </w:r>
            <w:r w:rsidR="006065E3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="006065E3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 w:rsidR="006065E3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50" w:type="dxa"/>
            <w:shd w:val="clear" w:color="auto" w:fill="FFF2CC" w:themeFill="accent4" w:themeFillTint="33"/>
            <w:vAlign w:val="center"/>
          </w:tcPr>
          <w:p w:rsidR="00D056FE" w:rsidRDefault="00D056FE" w:rsidP="00D056FE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成大工學院</w:t>
            </w:r>
          </w:p>
          <w:p w:rsidR="00D911ED" w:rsidRPr="00AA053E" w:rsidRDefault="00D056FE" w:rsidP="00D056FE">
            <w:pPr>
              <w:pStyle w:val="ac"/>
              <w:adjustRightInd/>
              <w:spacing w:line="320" w:lineRule="exact"/>
              <w:textAlignment w:val="auto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eastAsia="標楷體" w:cs="新細明體" w:hint="eastAsia"/>
                <w:sz w:val="28"/>
                <w:szCs w:val="28"/>
              </w:rPr>
              <w:t>副院長王俊志教授</w:t>
            </w:r>
          </w:p>
        </w:tc>
      </w:tr>
      <w:tr w:rsidR="00EC1FEE" w:rsidRPr="006E5B0F" w:rsidTr="00572E16">
        <w:trPr>
          <w:trHeight w:val="524"/>
          <w:jc w:val="center"/>
        </w:trPr>
        <w:tc>
          <w:tcPr>
            <w:tcW w:w="1775" w:type="dxa"/>
            <w:shd w:val="clear" w:color="auto" w:fill="FBFECE"/>
            <w:vAlign w:val="center"/>
          </w:tcPr>
          <w:p w:rsidR="00EC1FEE" w:rsidRDefault="00EC1FE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12:40-13:30</w:t>
            </w:r>
          </w:p>
        </w:tc>
        <w:tc>
          <w:tcPr>
            <w:tcW w:w="7573" w:type="dxa"/>
            <w:gridSpan w:val="2"/>
            <w:shd w:val="clear" w:color="auto" w:fill="FBFECE"/>
            <w:vAlign w:val="center"/>
          </w:tcPr>
          <w:p w:rsidR="00EC1FEE" w:rsidRDefault="00EC1FEE" w:rsidP="006065E3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6065E3" w:rsidRPr="006E5B0F" w:rsidTr="00195D7B">
        <w:trPr>
          <w:trHeight w:val="524"/>
          <w:jc w:val="center"/>
        </w:trPr>
        <w:tc>
          <w:tcPr>
            <w:tcW w:w="1775" w:type="dxa"/>
            <w:shd w:val="clear" w:color="auto" w:fill="FFF2CC" w:themeFill="accent4" w:themeFillTint="33"/>
            <w:vAlign w:val="center"/>
          </w:tcPr>
          <w:p w:rsidR="006065E3" w:rsidRDefault="00B20C92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13</w:t>
            </w:r>
            <w:r w:rsidR="00141C80">
              <w:rPr>
                <w:rFonts w:ascii="Times New Roman" w:eastAsia="標楷體" w:hint="eastAsia"/>
                <w:sz w:val="28"/>
                <w:szCs w:val="28"/>
              </w:rPr>
              <w:t>:3</w:t>
            </w:r>
            <w:r w:rsidR="006065E3">
              <w:rPr>
                <w:rFonts w:ascii="Times New Roman" w:eastAsia="標楷體" w:hint="eastAsia"/>
                <w:sz w:val="28"/>
                <w:szCs w:val="28"/>
              </w:rPr>
              <w:t>0-1</w:t>
            </w:r>
            <w:r w:rsidR="00961C0E">
              <w:rPr>
                <w:rFonts w:ascii="Times New Roman" w:eastAsia="標楷體" w:hint="eastAsia"/>
                <w:sz w:val="28"/>
                <w:szCs w:val="28"/>
              </w:rPr>
              <w:t>5</w:t>
            </w:r>
            <w:r w:rsidR="006065E3">
              <w:rPr>
                <w:rFonts w:ascii="Times New Roman" w:eastAsia="標楷體" w:hint="eastAsia"/>
                <w:sz w:val="28"/>
                <w:szCs w:val="28"/>
              </w:rPr>
              <w:t>:00</w:t>
            </w:r>
          </w:p>
        </w:tc>
        <w:tc>
          <w:tcPr>
            <w:tcW w:w="3923" w:type="dxa"/>
            <w:shd w:val="clear" w:color="auto" w:fill="FFF2CC" w:themeFill="accent4" w:themeFillTint="33"/>
            <w:vAlign w:val="center"/>
          </w:tcPr>
          <w:p w:rsidR="006065E3" w:rsidRDefault="00141C80" w:rsidP="006065E3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141C80">
              <w:rPr>
                <w:rFonts w:eastAsia="標楷體" w:cs="新細明體" w:hint="eastAsia"/>
                <w:sz w:val="28"/>
                <w:szCs w:val="28"/>
              </w:rPr>
              <w:t>機械加工原理應用</w:t>
            </w:r>
            <w:r w:rsidRPr="00141C80">
              <w:rPr>
                <w:rFonts w:eastAsia="標楷體" w:cs="新細明體" w:hint="eastAsia"/>
                <w:sz w:val="28"/>
                <w:szCs w:val="28"/>
              </w:rPr>
              <w:t>&amp;</w:t>
            </w:r>
            <w:r w:rsidRPr="00141C80">
              <w:rPr>
                <w:rFonts w:eastAsia="標楷體" w:cs="新細明體" w:hint="eastAsia"/>
                <w:sz w:val="28"/>
                <w:szCs w:val="28"/>
              </w:rPr>
              <w:t>進階討論</w:t>
            </w:r>
            <w:r w:rsidR="006065E3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="00CA6996">
              <w:rPr>
                <w:rFonts w:ascii="Times New Roman" w:eastAsia="標楷體" w:hAnsi="標楷體" w:hint="eastAsia"/>
                <w:sz w:val="28"/>
                <w:szCs w:val="28"/>
              </w:rPr>
              <w:t>三</w:t>
            </w:r>
            <w:r w:rsidR="006065E3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50" w:type="dxa"/>
            <w:shd w:val="clear" w:color="auto" w:fill="FFF2CC" w:themeFill="accent4" w:themeFillTint="33"/>
            <w:vAlign w:val="center"/>
          </w:tcPr>
          <w:p w:rsidR="00D056FE" w:rsidRDefault="00D056FE" w:rsidP="00D056FE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成大工學院</w:t>
            </w:r>
          </w:p>
          <w:p w:rsidR="00D911ED" w:rsidRDefault="00D056FE" w:rsidP="00D056FE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eastAsia="標楷體" w:cs="新細明體" w:hint="eastAsia"/>
                <w:sz w:val="28"/>
                <w:szCs w:val="28"/>
              </w:rPr>
              <w:t>副院長王俊志教授</w:t>
            </w:r>
          </w:p>
        </w:tc>
      </w:tr>
      <w:tr w:rsidR="00EC1FEE" w:rsidRPr="006E5B0F" w:rsidTr="00B932E1">
        <w:trPr>
          <w:trHeight w:val="524"/>
          <w:jc w:val="center"/>
        </w:trPr>
        <w:tc>
          <w:tcPr>
            <w:tcW w:w="1775" w:type="dxa"/>
            <w:shd w:val="clear" w:color="auto" w:fill="FBFECE"/>
            <w:vAlign w:val="center"/>
          </w:tcPr>
          <w:p w:rsidR="00EC1FEE" w:rsidRDefault="00EC1FEE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15:00-15:10</w:t>
            </w:r>
          </w:p>
        </w:tc>
        <w:tc>
          <w:tcPr>
            <w:tcW w:w="7573" w:type="dxa"/>
            <w:gridSpan w:val="2"/>
            <w:shd w:val="clear" w:color="auto" w:fill="FBFECE"/>
            <w:vAlign w:val="center"/>
          </w:tcPr>
          <w:p w:rsidR="00EC1FEE" w:rsidRDefault="00EC1FEE" w:rsidP="006065E3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6065E3" w:rsidRPr="006E5B0F" w:rsidTr="00195D7B">
        <w:trPr>
          <w:trHeight w:val="524"/>
          <w:jc w:val="center"/>
        </w:trPr>
        <w:tc>
          <w:tcPr>
            <w:tcW w:w="1775" w:type="dxa"/>
            <w:shd w:val="clear" w:color="auto" w:fill="FFF2CC" w:themeFill="accent4" w:themeFillTint="33"/>
            <w:vAlign w:val="center"/>
          </w:tcPr>
          <w:p w:rsidR="006065E3" w:rsidRDefault="006065E3" w:rsidP="006065E3">
            <w:pPr>
              <w:pStyle w:val="ac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="00F9403F">
              <w:rPr>
                <w:rFonts w:ascii="Times New Roman" w:eastAsia="標楷體" w:hint="eastAsia"/>
                <w:sz w:val="28"/>
                <w:szCs w:val="28"/>
              </w:rPr>
              <w:t>5:1</w:t>
            </w:r>
            <w:r w:rsidR="00961C0E">
              <w:rPr>
                <w:rFonts w:ascii="Times New Roman" w:eastAsia="標楷體" w:hint="eastAsia"/>
                <w:sz w:val="28"/>
                <w:szCs w:val="28"/>
              </w:rPr>
              <w:t>0-16</w:t>
            </w:r>
            <w:r>
              <w:rPr>
                <w:rFonts w:ascii="Times New Roman" w:eastAsia="標楷體" w:hint="eastAsia"/>
                <w:sz w:val="28"/>
                <w:szCs w:val="28"/>
              </w:rPr>
              <w:t>:</w:t>
            </w:r>
            <w:r w:rsidR="00141C80">
              <w:rPr>
                <w:rFonts w:ascii="Times New Roman" w:eastAsia="標楷體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</w:p>
        </w:tc>
        <w:tc>
          <w:tcPr>
            <w:tcW w:w="3923" w:type="dxa"/>
            <w:shd w:val="clear" w:color="auto" w:fill="FFF2CC" w:themeFill="accent4" w:themeFillTint="33"/>
            <w:vAlign w:val="center"/>
          </w:tcPr>
          <w:p w:rsidR="006065E3" w:rsidRDefault="00141C80" w:rsidP="006065E3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141C80">
              <w:rPr>
                <w:rFonts w:eastAsia="標楷體" w:cs="新細明體" w:hint="eastAsia"/>
                <w:sz w:val="28"/>
                <w:szCs w:val="28"/>
              </w:rPr>
              <w:t>機械加工原理應用</w:t>
            </w:r>
            <w:r w:rsidRPr="00141C80">
              <w:rPr>
                <w:rFonts w:eastAsia="標楷體" w:cs="新細明體" w:hint="eastAsia"/>
                <w:sz w:val="28"/>
                <w:szCs w:val="28"/>
              </w:rPr>
              <w:t>&amp;</w:t>
            </w:r>
            <w:r w:rsidRPr="00141C80">
              <w:rPr>
                <w:rFonts w:eastAsia="標楷體" w:cs="新細明體" w:hint="eastAsia"/>
                <w:sz w:val="28"/>
                <w:szCs w:val="28"/>
              </w:rPr>
              <w:t>進階討論</w:t>
            </w:r>
            <w:r w:rsidR="006065E3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="00CA6996">
              <w:rPr>
                <w:rFonts w:ascii="Times New Roman" w:eastAsia="標楷體" w:hAnsi="標楷體" w:hint="eastAsia"/>
                <w:sz w:val="28"/>
                <w:szCs w:val="28"/>
              </w:rPr>
              <w:t>四</w:t>
            </w:r>
            <w:r w:rsidR="006065E3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50" w:type="dxa"/>
            <w:shd w:val="clear" w:color="auto" w:fill="FFF2CC" w:themeFill="accent4" w:themeFillTint="33"/>
            <w:vAlign w:val="center"/>
          </w:tcPr>
          <w:p w:rsidR="00D056FE" w:rsidRDefault="00D056FE" w:rsidP="00D056FE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成大工學院</w:t>
            </w:r>
          </w:p>
          <w:p w:rsidR="00D911ED" w:rsidRDefault="00D056FE" w:rsidP="00D056FE">
            <w:pPr>
              <w:pStyle w:val="ac"/>
              <w:spacing w:line="3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eastAsia="標楷體" w:cs="新細明體" w:hint="eastAsia"/>
                <w:sz w:val="28"/>
                <w:szCs w:val="28"/>
              </w:rPr>
              <w:t>副院長王俊志教授</w:t>
            </w:r>
          </w:p>
        </w:tc>
      </w:tr>
      <w:tr w:rsidR="006065E3" w:rsidRPr="006E5B0F" w:rsidTr="00195D7B">
        <w:trPr>
          <w:trHeight w:val="540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6065E3" w:rsidRPr="00924CA1" w:rsidRDefault="00961C0E" w:rsidP="006065E3">
            <w:pPr>
              <w:pStyle w:val="ac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16</w:t>
            </w:r>
            <w:r w:rsidR="006065E3" w:rsidRPr="00924CA1">
              <w:rPr>
                <w:rFonts w:ascii="Times New Roman" w:eastAsia="標楷體"/>
                <w:sz w:val="28"/>
                <w:szCs w:val="28"/>
              </w:rPr>
              <w:t>:</w:t>
            </w:r>
            <w:r w:rsidR="00141C80">
              <w:rPr>
                <w:rFonts w:ascii="Times New Roman" w:eastAsia="標楷體" w:hint="eastAsia"/>
                <w:sz w:val="28"/>
                <w:szCs w:val="28"/>
              </w:rPr>
              <w:t>4</w:t>
            </w:r>
            <w:r w:rsidR="006065E3" w:rsidRPr="00924CA1">
              <w:rPr>
                <w:rFonts w:ascii="Times New Roman" w:eastAsia="標楷體"/>
                <w:bCs/>
                <w:sz w:val="28"/>
                <w:szCs w:val="28"/>
              </w:rPr>
              <w:t>0~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:rsidR="006065E3" w:rsidRPr="006E5B0F" w:rsidRDefault="006065E3" w:rsidP="006065E3">
            <w:pPr>
              <w:pStyle w:val="ac"/>
              <w:rPr>
                <w:rFonts w:ascii="Times New Roman" w:eastAsia="標楷體"/>
                <w:sz w:val="28"/>
                <w:szCs w:val="28"/>
              </w:rPr>
            </w:pPr>
            <w:r w:rsidRPr="006E5B0F">
              <w:rPr>
                <w:rFonts w:ascii="Times New Roman" w:eastAsia="標楷體" w:hAnsi="標楷體"/>
                <w:sz w:val="28"/>
                <w:szCs w:val="28"/>
              </w:rPr>
              <w:t>賦歸</w:t>
            </w:r>
          </w:p>
        </w:tc>
      </w:tr>
    </w:tbl>
    <w:p w:rsidR="00470704" w:rsidRPr="00470704" w:rsidRDefault="00CB132C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四、</w:t>
      </w:r>
      <w:r w:rsidR="00470704" w:rsidRPr="006214E4">
        <w:rPr>
          <w:rFonts w:eastAsia="標楷體" w:cs="新細明體"/>
          <w:bCs/>
          <w:kern w:val="0"/>
          <w:sz w:val="28"/>
          <w:szCs w:val="28"/>
        </w:rPr>
        <w:t>邀請對象：</w:t>
      </w:r>
    </w:p>
    <w:p w:rsidR="00470704" w:rsidRPr="00470704" w:rsidRDefault="00470704" w:rsidP="006214E4">
      <w:pPr>
        <w:widowControl/>
        <w:numPr>
          <w:ilvl w:val="0"/>
          <w:numId w:val="1"/>
        </w:numPr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6214E4">
        <w:rPr>
          <w:rFonts w:eastAsia="標楷體" w:cs="新細明體"/>
          <w:bCs/>
          <w:kern w:val="0"/>
          <w:sz w:val="28"/>
          <w:szCs w:val="28"/>
        </w:rPr>
        <w:t>廠商</w:t>
      </w:r>
      <w:r w:rsidR="006214E4">
        <w:rPr>
          <w:rFonts w:eastAsia="標楷體" w:cs="新細明體" w:hint="eastAsia"/>
          <w:bCs/>
          <w:kern w:val="0"/>
          <w:sz w:val="28"/>
          <w:szCs w:val="28"/>
        </w:rPr>
        <w:t>：</w:t>
      </w:r>
      <w:r w:rsidRPr="006214E4">
        <w:rPr>
          <w:rFonts w:eastAsia="標楷體" w:cs="新細明體"/>
          <w:bCs/>
          <w:kern w:val="0"/>
          <w:sz w:val="28"/>
          <w:szCs w:val="28"/>
        </w:rPr>
        <w:t>依公司法設立之股份有限公司。</w:t>
      </w:r>
    </w:p>
    <w:p w:rsidR="00470704" w:rsidRPr="00470704" w:rsidRDefault="00470704" w:rsidP="006214E4">
      <w:pPr>
        <w:widowControl/>
        <w:numPr>
          <w:ilvl w:val="0"/>
          <w:numId w:val="1"/>
        </w:numPr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6214E4">
        <w:rPr>
          <w:rFonts w:eastAsia="標楷體" w:cs="新細明體"/>
          <w:bCs/>
          <w:kern w:val="0"/>
          <w:sz w:val="28"/>
          <w:szCs w:val="28"/>
        </w:rPr>
        <w:t>學研機構</w:t>
      </w:r>
      <w:r w:rsidR="006214E4">
        <w:rPr>
          <w:rFonts w:eastAsia="標楷體" w:cs="新細明體" w:hint="eastAsia"/>
          <w:bCs/>
          <w:kern w:val="0"/>
          <w:sz w:val="28"/>
          <w:szCs w:val="28"/>
        </w:rPr>
        <w:t>：</w:t>
      </w:r>
      <w:r w:rsidR="006214E4" w:rsidRPr="006214E4">
        <w:rPr>
          <w:rFonts w:eastAsia="標楷體" w:cs="新細明體" w:hint="eastAsia"/>
          <w:bCs/>
          <w:kern w:val="0"/>
          <w:sz w:val="28"/>
          <w:szCs w:val="28"/>
        </w:rPr>
        <w:t>公私立大專院校</w:t>
      </w:r>
      <w:r w:rsidR="006214E4">
        <w:rPr>
          <w:rFonts w:eastAsia="標楷體" w:cs="新細明體" w:hint="eastAsia"/>
          <w:bCs/>
          <w:kern w:val="0"/>
          <w:sz w:val="28"/>
          <w:szCs w:val="28"/>
        </w:rPr>
        <w:t>、</w:t>
      </w:r>
      <w:r w:rsidR="006214E4" w:rsidRPr="006214E4">
        <w:rPr>
          <w:rFonts w:eastAsia="標楷體" w:cs="新細明體" w:hint="eastAsia"/>
          <w:bCs/>
          <w:kern w:val="0"/>
          <w:sz w:val="28"/>
          <w:szCs w:val="28"/>
        </w:rPr>
        <w:t>公立研究機構</w:t>
      </w:r>
      <w:r w:rsidR="006214E4">
        <w:rPr>
          <w:rFonts w:eastAsia="標楷體" w:cs="新細明體" w:hint="eastAsia"/>
          <w:bCs/>
          <w:kern w:val="0"/>
          <w:sz w:val="28"/>
          <w:szCs w:val="28"/>
        </w:rPr>
        <w:t>、</w:t>
      </w:r>
      <w:r w:rsidR="006214E4" w:rsidRPr="006214E4">
        <w:rPr>
          <w:rFonts w:eastAsia="標楷體" w:cs="新細明體" w:hint="eastAsia"/>
          <w:bCs/>
          <w:kern w:val="0"/>
          <w:sz w:val="28"/>
          <w:szCs w:val="28"/>
        </w:rPr>
        <w:t>財團法人或社團法人研究機構</w:t>
      </w:r>
      <w:r w:rsidRPr="006214E4">
        <w:rPr>
          <w:rFonts w:eastAsia="標楷體" w:cs="新細明體"/>
          <w:bCs/>
          <w:kern w:val="0"/>
          <w:sz w:val="28"/>
          <w:szCs w:val="28"/>
        </w:rPr>
        <w:t>。</w:t>
      </w:r>
    </w:p>
    <w:p w:rsidR="00470704" w:rsidRPr="00470704" w:rsidRDefault="00CB132C" w:rsidP="00E5572D">
      <w:pPr>
        <w:widowControl/>
        <w:spacing w:line="500" w:lineRule="exact"/>
        <w:ind w:left="566" w:hangingChars="202" w:hanging="566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五</w:t>
      </w:r>
      <w:r w:rsidR="00470704" w:rsidRPr="006214E4">
        <w:rPr>
          <w:rFonts w:eastAsia="標楷體" w:cs="新細明體"/>
          <w:bCs/>
          <w:kern w:val="0"/>
          <w:sz w:val="28"/>
          <w:szCs w:val="28"/>
        </w:rPr>
        <w:t>、</w:t>
      </w:r>
      <w:r w:rsidR="00470704" w:rsidRPr="00E83079">
        <w:rPr>
          <w:rFonts w:eastAsia="標楷體" w:cs="新細明體"/>
          <w:bCs/>
          <w:kern w:val="0"/>
          <w:sz w:val="28"/>
          <w:szCs w:val="28"/>
        </w:rPr>
        <w:t>報名網址：</w:t>
      </w:r>
      <w:r w:rsidR="00F76199" w:rsidRPr="00F76199">
        <w:rPr>
          <w:rFonts w:eastAsia="標楷體" w:cs="新細明體"/>
          <w:bCs/>
          <w:kern w:val="0"/>
          <w:sz w:val="28"/>
          <w:szCs w:val="28"/>
        </w:rPr>
        <w:t>https://www.mirdc.org.tw/ProseminarView.aspx?Cond=6858</w:t>
      </w:r>
      <w:r w:rsidR="00470704" w:rsidRPr="00E83079">
        <w:rPr>
          <w:rFonts w:eastAsia="標楷體" w:cs="新細明體"/>
          <w:bCs/>
          <w:kern w:val="0"/>
          <w:sz w:val="28"/>
          <w:szCs w:val="28"/>
        </w:rPr>
        <w:t>，</w:t>
      </w:r>
      <w:r w:rsidR="00470704" w:rsidRPr="006214E4">
        <w:rPr>
          <w:rFonts w:eastAsia="標楷體" w:cs="新細明體"/>
          <w:bCs/>
          <w:kern w:val="0"/>
          <w:sz w:val="28"/>
          <w:szCs w:val="28"/>
        </w:rPr>
        <w:t>將欲報名場次與報名資料填寫完成並傳送，即可完成報名</w:t>
      </w:r>
      <w:r w:rsidR="00D83AF5">
        <w:rPr>
          <w:rFonts w:eastAsia="標楷體" w:cs="新細明體" w:hint="eastAsia"/>
          <w:bCs/>
          <w:kern w:val="0"/>
          <w:sz w:val="28"/>
          <w:szCs w:val="28"/>
        </w:rPr>
        <w:t>。</w:t>
      </w:r>
    </w:p>
    <w:sectPr w:rsidR="00470704" w:rsidRPr="00470704" w:rsidSect="00195D7B">
      <w:pgSz w:w="11906" w:h="16838"/>
      <w:pgMar w:top="1247" w:right="127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84" w:rsidRDefault="00186E84" w:rsidP="00CB6766">
      <w:r>
        <w:separator/>
      </w:r>
    </w:p>
  </w:endnote>
  <w:endnote w:type="continuationSeparator" w:id="0">
    <w:p w:rsidR="00186E84" w:rsidRDefault="00186E84" w:rsidP="00CB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84" w:rsidRDefault="00186E84" w:rsidP="00CB6766">
      <w:r>
        <w:separator/>
      </w:r>
    </w:p>
  </w:footnote>
  <w:footnote w:type="continuationSeparator" w:id="0">
    <w:p w:rsidR="00186E84" w:rsidRDefault="00186E84" w:rsidP="00CB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227"/>
    <w:multiLevelType w:val="multilevel"/>
    <w:tmpl w:val="08A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33ECD"/>
    <w:multiLevelType w:val="hybridMultilevel"/>
    <w:tmpl w:val="C9684514"/>
    <w:lvl w:ilvl="0" w:tplc="B9CC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A6984"/>
    <w:multiLevelType w:val="hybridMultilevel"/>
    <w:tmpl w:val="68AC0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9E30CC"/>
    <w:multiLevelType w:val="hybridMultilevel"/>
    <w:tmpl w:val="6F428F7E"/>
    <w:lvl w:ilvl="0" w:tplc="43FA5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E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88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8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83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C9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C23AD6"/>
    <w:multiLevelType w:val="hybridMultilevel"/>
    <w:tmpl w:val="A67EABF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04"/>
    <w:rsid w:val="00017D4A"/>
    <w:rsid w:val="0009169C"/>
    <w:rsid w:val="000B6A30"/>
    <w:rsid w:val="000F4F56"/>
    <w:rsid w:val="000F70D3"/>
    <w:rsid w:val="00141C80"/>
    <w:rsid w:val="00186E84"/>
    <w:rsid w:val="001952DC"/>
    <w:rsid w:val="00195D7B"/>
    <w:rsid w:val="001D6578"/>
    <w:rsid w:val="001E7962"/>
    <w:rsid w:val="001F0B54"/>
    <w:rsid w:val="001F6E5A"/>
    <w:rsid w:val="00225067"/>
    <w:rsid w:val="002F18D8"/>
    <w:rsid w:val="002F5E54"/>
    <w:rsid w:val="00347D68"/>
    <w:rsid w:val="003A1B46"/>
    <w:rsid w:val="003B49CB"/>
    <w:rsid w:val="003C428A"/>
    <w:rsid w:val="003C7A8A"/>
    <w:rsid w:val="00470704"/>
    <w:rsid w:val="004D05FD"/>
    <w:rsid w:val="004F4F6C"/>
    <w:rsid w:val="005004EE"/>
    <w:rsid w:val="00502E0D"/>
    <w:rsid w:val="00562B99"/>
    <w:rsid w:val="00562BAD"/>
    <w:rsid w:val="00574DAD"/>
    <w:rsid w:val="005A03B5"/>
    <w:rsid w:val="005A624E"/>
    <w:rsid w:val="00603212"/>
    <w:rsid w:val="006065E3"/>
    <w:rsid w:val="00620EBA"/>
    <w:rsid w:val="006214E4"/>
    <w:rsid w:val="00631199"/>
    <w:rsid w:val="006436FC"/>
    <w:rsid w:val="0066681D"/>
    <w:rsid w:val="006964EE"/>
    <w:rsid w:val="006A3649"/>
    <w:rsid w:val="007466EB"/>
    <w:rsid w:val="00761471"/>
    <w:rsid w:val="007632C7"/>
    <w:rsid w:val="00773914"/>
    <w:rsid w:val="00785BD8"/>
    <w:rsid w:val="007D6899"/>
    <w:rsid w:val="00802A04"/>
    <w:rsid w:val="008035B9"/>
    <w:rsid w:val="00830877"/>
    <w:rsid w:val="008D6775"/>
    <w:rsid w:val="00926DB7"/>
    <w:rsid w:val="009334A6"/>
    <w:rsid w:val="00961C0E"/>
    <w:rsid w:val="009F5B11"/>
    <w:rsid w:val="00A06EEC"/>
    <w:rsid w:val="00A30D97"/>
    <w:rsid w:val="00A65EF0"/>
    <w:rsid w:val="00AA4CFF"/>
    <w:rsid w:val="00AB5537"/>
    <w:rsid w:val="00AE4650"/>
    <w:rsid w:val="00AE7C35"/>
    <w:rsid w:val="00B06F24"/>
    <w:rsid w:val="00B20C92"/>
    <w:rsid w:val="00B34240"/>
    <w:rsid w:val="00B45B60"/>
    <w:rsid w:val="00B62698"/>
    <w:rsid w:val="00B921B1"/>
    <w:rsid w:val="00BA18BA"/>
    <w:rsid w:val="00BC521B"/>
    <w:rsid w:val="00C52BD9"/>
    <w:rsid w:val="00C73064"/>
    <w:rsid w:val="00CA6996"/>
    <w:rsid w:val="00CB132C"/>
    <w:rsid w:val="00CB6766"/>
    <w:rsid w:val="00D056FE"/>
    <w:rsid w:val="00D83AF5"/>
    <w:rsid w:val="00D911ED"/>
    <w:rsid w:val="00DE023C"/>
    <w:rsid w:val="00E00A59"/>
    <w:rsid w:val="00E21576"/>
    <w:rsid w:val="00E25F32"/>
    <w:rsid w:val="00E40AD1"/>
    <w:rsid w:val="00E5572D"/>
    <w:rsid w:val="00E83079"/>
    <w:rsid w:val="00E93CA5"/>
    <w:rsid w:val="00EC1FEE"/>
    <w:rsid w:val="00ED0705"/>
    <w:rsid w:val="00F0386F"/>
    <w:rsid w:val="00F47778"/>
    <w:rsid w:val="00F54A98"/>
    <w:rsid w:val="00F76199"/>
    <w:rsid w:val="00F808F1"/>
    <w:rsid w:val="00F9403F"/>
    <w:rsid w:val="00FB6F07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25237"/>
  <w15:docId w15:val="{872297BA-4CF8-4255-A85B-DD875F0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70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7070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1"/>
      <w:szCs w:val="21"/>
    </w:rPr>
  </w:style>
  <w:style w:type="character" w:styleId="a4">
    <w:name w:val="Strong"/>
    <w:basedOn w:val="a0"/>
    <w:uiPriority w:val="22"/>
    <w:qFormat/>
    <w:rsid w:val="00470704"/>
    <w:rPr>
      <w:b/>
      <w:bCs/>
    </w:rPr>
  </w:style>
  <w:style w:type="character" w:styleId="a5">
    <w:name w:val="Emphasis"/>
    <w:basedOn w:val="a0"/>
    <w:uiPriority w:val="20"/>
    <w:qFormat/>
    <w:rsid w:val="00470704"/>
    <w:rPr>
      <w:i/>
      <w:iCs/>
    </w:rPr>
  </w:style>
  <w:style w:type="paragraph" w:customStyle="1" w:styleId="Default">
    <w:name w:val="Default"/>
    <w:rsid w:val="0047070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A30D97"/>
    <w:pPr>
      <w:ind w:leftChars="200" w:left="480"/>
    </w:pPr>
  </w:style>
  <w:style w:type="table" w:styleId="a7">
    <w:name w:val="Table Grid"/>
    <w:basedOn w:val="a1"/>
    <w:uiPriority w:val="39"/>
    <w:rsid w:val="005A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B676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B6766"/>
    <w:rPr>
      <w:sz w:val="20"/>
      <w:szCs w:val="20"/>
    </w:rPr>
  </w:style>
  <w:style w:type="paragraph" w:customStyle="1" w:styleId="ac">
    <w:name w:val="表格文字"/>
    <w:basedOn w:val="ad"/>
    <w:rsid w:val="00ED0705"/>
    <w:pPr>
      <w:adjustRightInd w:val="0"/>
      <w:spacing w:after="0" w:line="0" w:lineRule="atLeast"/>
      <w:ind w:leftChars="0" w:left="0"/>
      <w:jc w:val="center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D070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ED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jyo@casid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oyu@casid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hurhsu956@mail.mird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>STSIPA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許慧雯</dc:creator>
  <cp:lastModifiedBy>許慧雯</cp:lastModifiedBy>
  <cp:revision>2</cp:revision>
  <cp:lastPrinted>2019-02-27T05:32:00Z</cp:lastPrinted>
  <dcterms:created xsi:type="dcterms:W3CDTF">2019-08-16T08:18:00Z</dcterms:created>
  <dcterms:modified xsi:type="dcterms:W3CDTF">2019-08-16T08:18:00Z</dcterms:modified>
</cp:coreProperties>
</file>